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FC11" w14:textId="54E1F043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planu dofinansowania form doskonalenia zawodowego nauczycieli oraz ustalenia maksymalnej kwoty dofinansowania opłat w 2025 r. za kształcenie nauczycieli zatrudnionych w szkołach i przedszkolach, dla których organem prowadzącym jest Gmina Miasto Zakopane;</w:t>
      </w:r>
      <w:r>
        <w:rPr>
          <w:rFonts w:ascii="Garamond" w:hAnsi="Garamond"/>
        </w:rPr>
        <w:t>- Komisja Oświaty, Komisja Ekonomiki</w:t>
      </w:r>
    </w:p>
    <w:p w14:paraId="30A2C55C" w14:textId="6DFA3E9F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zbycia nieruchomości lokalowej mieszkalnej stanowiącej własność Gminy Miasto Zakopane;</w:t>
      </w:r>
      <w:r>
        <w:rPr>
          <w:rFonts w:ascii="Garamond" w:hAnsi="Garamond"/>
        </w:rPr>
        <w:t xml:space="preserve"> - Komisja Ekonomiki</w:t>
      </w:r>
    </w:p>
    <w:p w14:paraId="6F7A2233" w14:textId="0640C95C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dzierżawy miejskich nieruchomości gruntowych;</w:t>
      </w:r>
      <w:r>
        <w:rPr>
          <w:rFonts w:ascii="Garamond" w:hAnsi="Garamond"/>
        </w:rPr>
        <w:t xml:space="preserve"> - Komisja Gospodarki Komunalnej i Ochrony Środowiska </w:t>
      </w:r>
    </w:p>
    <w:p w14:paraId="3B7EFF2E" w14:textId="6D04D758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dzierżawy miejskich nieruchomości gruntowych;</w:t>
      </w:r>
      <w:r>
        <w:rPr>
          <w:rFonts w:ascii="Garamond" w:hAnsi="Garamond"/>
        </w:rPr>
        <w:t xml:space="preserve">- </w:t>
      </w:r>
      <w:r w:rsidRPr="00E12F32">
        <w:rPr>
          <w:rFonts w:ascii="Garamond" w:hAnsi="Garamond"/>
        </w:rPr>
        <w:t xml:space="preserve">Komisja Gospodarki Komunalnej i Ochrony Środowiska </w:t>
      </w:r>
    </w:p>
    <w:p w14:paraId="12105CE8" w14:textId="63C72C21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wyznaczenia Koordynatora Młodzieżowej rady Miasta Zakopane z ramienia Rady Miasta Zakopane;</w:t>
      </w:r>
      <w:r>
        <w:rPr>
          <w:rFonts w:ascii="Garamond" w:hAnsi="Garamond"/>
        </w:rPr>
        <w:t xml:space="preserve"> - nie wymaga opinii Komisji</w:t>
      </w:r>
    </w:p>
    <w:p w14:paraId="18C8F7EA" w14:textId="50D92F92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zmiany w składzie osobowym stałej komisji Rady Miasta Zakopane – Komisji Turystyki i Promocji;</w:t>
      </w:r>
      <w:r>
        <w:rPr>
          <w:rFonts w:ascii="Garamond" w:hAnsi="Garamond"/>
        </w:rPr>
        <w:t xml:space="preserve"> -</w:t>
      </w:r>
      <w:r w:rsidRPr="00E12F32">
        <w:rPr>
          <w:rFonts w:ascii="Garamond" w:hAnsi="Garamond"/>
        </w:rPr>
        <w:t xml:space="preserve"> </w:t>
      </w:r>
      <w:r w:rsidRPr="00E12F32">
        <w:rPr>
          <w:rFonts w:ascii="Garamond" w:hAnsi="Garamond"/>
        </w:rPr>
        <w:t>nie wymaga opinii Komisj</w:t>
      </w:r>
      <w:r>
        <w:rPr>
          <w:rFonts w:ascii="Garamond" w:hAnsi="Garamond"/>
        </w:rPr>
        <w:t xml:space="preserve">i </w:t>
      </w:r>
    </w:p>
    <w:p w14:paraId="70DB985B" w14:textId="12ED3D71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w sprawie ustalenia strefy płatnego parkowania pojazdów samochodowych, wysokości opat za parkowanie pojazdów na drogach publicznych w granicach Miasta Zakopane oraz określenia sposobu pobierania opłaty;</w:t>
      </w:r>
      <w:r>
        <w:rPr>
          <w:rFonts w:ascii="Garamond" w:hAnsi="Garamond"/>
        </w:rPr>
        <w:t xml:space="preserve">- </w:t>
      </w:r>
      <w:r w:rsidRPr="00E12F32">
        <w:rPr>
          <w:rFonts w:ascii="Garamond" w:hAnsi="Garamond"/>
        </w:rPr>
        <w:t>Komisja Ekonomiki</w:t>
      </w:r>
      <w:r>
        <w:rPr>
          <w:rFonts w:ascii="Garamond" w:hAnsi="Garamond"/>
        </w:rPr>
        <w:t xml:space="preserve">, </w:t>
      </w:r>
      <w:r w:rsidRPr="00E12F32">
        <w:rPr>
          <w:rFonts w:ascii="Garamond" w:hAnsi="Garamond"/>
        </w:rPr>
        <w:t xml:space="preserve">Komisja Gospodarki Komunalnej i Ochrony Środowiska </w:t>
      </w:r>
    </w:p>
    <w:p w14:paraId="3370DEC9" w14:textId="0BFC6AA6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bookmarkStart w:id="0" w:name="_Hlk177388077"/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zmian w planie budżetu Miasta Zakopane na 2025 rok;</w:t>
      </w:r>
      <w:r>
        <w:rPr>
          <w:rFonts w:ascii="Garamond" w:hAnsi="Garamond"/>
        </w:rPr>
        <w:t xml:space="preserve"> - Komisja Ekonomiki</w:t>
      </w:r>
    </w:p>
    <w:p w14:paraId="0C1F8516" w14:textId="4FFA6872" w:rsidR="00E12F32" w:rsidRDefault="00E12F32" w:rsidP="00E12F32">
      <w:pPr>
        <w:suppressAutoHyphens w:val="0"/>
        <w:spacing w:before="100" w:beforeAutospacing="1" w:after="100" w:afterAutospacing="1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Projekt</w:t>
      </w:r>
      <w:r>
        <w:rPr>
          <w:rFonts w:ascii="Garamond" w:hAnsi="Garamond"/>
        </w:rPr>
        <w:t xml:space="preserve"> uchwały w sprawie zmiany wieloletniej prognozy finansowej Miasta Zakopane na lata 2025-2041;</w:t>
      </w:r>
      <w:bookmarkEnd w:id="0"/>
      <w:r>
        <w:rPr>
          <w:rFonts w:ascii="Garamond" w:hAnsi="Garamond"/>
        </w:rPr>
        <w:t xml:space="preserve"> - Komisja Ekonomiki</w:t>
      </w:r>
    </w:p>
    <w:p w14:paraId="41F236BA" w14:textId="77777777" w:rsidR="007A5547" w:rsidRDefault="007A5547"/>
    <w:sectPr w:rsidR="007A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74FD6"/>
    <w:multiLevelType w:val="hybridMultilevel"/>
    <w:tmpl w:val="28742D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55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2"/>
    <w:rsid w:val="00075C5D"/>
    <w:rsid w:val="006F499D"/>
    <w:rsid w:val="007A5547"/>
    <w:rsid w:val="00A2407F"/>
    <w:rsid w:val="00E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5898"/>
  <w15:chartTrackingRefBased/>
  <w15:docId w15:val="{7BA60CFD-06E3-4127-80CF-80DF58F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F32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F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F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F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F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F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F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F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F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F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dcterms:created xsi:type="dcterms:W3CDTF">2025-01-17T09:21:00Z</dcterms:created>
  <dcterms:modified xsi:type="dcterms:W3CDTF">2025-01-17T09:30:00Z</dcterms:modified>
</cp:coreProperties>
</file>