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DE" w:rsidRPr="001675DE" w:rsidRDefault="001675DE" w:rsidP="00595B68">
      <w:pPr>
        <w:pStyle w:val="Bezodstpw"/>
        <w:jc w:val="center"/>
        <w:rPr>
          <w:rFonts w:asciiTheme="majorHAnsi" w:hAnsiTheme="majorHAnsi"/>
          <w:sz w:val="24"/>
          <w:szCs w:val="24"/>
          <w:lang w:eastAsia="pl-PL"/>
        </w:rPr>
      </w:pPr>
      <w:r w:rsidRPr="001675DE">
        <w:rPr>
          <w:rFonts w:asciiTheme="majorHAnsi" w:hAnsiTheme="majorHAnsi"/>
          <w:sz w:val="24"/>
          <w:szCs w:val="24"/>
          <w:lang w:eastAsia="pl-PL"/>
        </w:rPr>
        <w:t>Regulamin Nagrody Literackiej Zakopanego. Tekst jednolity</w:t>
      </w:r>
    </w:p>
    <w:p w:rsidR="001675DE" w:rsidRPr="001675DE" w:rsidRDefault="001675DE" w:rsidP="001675DE">
      <w:pPr>
        <w:pStyle w:val="Bezodstpw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pStyle w:val="Bezodstpw"/>
        <w:jc w:val="both"/>
        <w:rPr>
          <w:rFonts w:asciiTheme="majorHAnsi" w:hAnsiTheme="majorHAnsi"/>
          <w:sz w:val="24"/>
          <w:szCs w:val="24"/>
          <w:lang w:eastAsia="pl-PL"/>
        </w:rPr>
      </w:pPr>
      <w:bookmarkStart w:id="0" w:name="_GoBack"/>
      <w:bookmarkEnd w:id="0"/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Rozdział 1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Postanowienia ogólne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Nagroda  Literacka Zakopanego,  zwana  dalej  Nagrodą,  przyznawana  jest  corocznie żyjącym  autorom najlepszych książek propagujących Zakopane i Tatry, wydanych w Polsce po raz pierwszy pomiędzy 1 stycznia a 31 grudnia roku kalendarzowego poprzedzającego rok ogłoszenia danej edycji Nagrody.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2</w:t>
      </w:r>
    </w:p>
    <w:p w:rsidR="001675DE" w:rsidRPr="001675DE" w:rsidRDefault="001675DE" w:rsidP="001675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Nagrodę laureatom przyznaje Burmistrz Miasta Zakopane w wyniku konkursu.</w:t>
      </w:r>
    </w:p>
    <w:p w:rsidR="001675DE" w:rsidRPr="001675DE" w:rsidRDefault="001675DE" w:rsidP="001675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Burmistrz Miasta Zakopane jest wyłącznym organizatorem konkursu i fundatorem Nagrody.</w:t>
      </w:r>
    </w:p>
    <w:p w:rsidR="001675DE" w:rsidRPr="001675DE" w:rsidRDefault="001675DE" w:rsidP="001675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Partnerami Miasta w realizacji konkursu są miejskie </w:t>
      </w:r>
      <w:r w:rsidR="00595B68">
        <w:rPr>
          <w:rFonts w:asciiTheme="majorHAnsi" w:eastAsia="Times New Roman" w:hAnsiTheme="majorHAnsi"/>
          <w:sz w:val="24"/>
          <w:szCs w:val="24"/>
          <w:lang w:eastAsia="pl-PL"/>
        </w:rPr>
        <w:t>instytucje</w:t>
      </w: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kultury</w:t>
      </w:r>
    </w:p>
    <w:p w:rsidR="001675DE" w:rsidRPr="001675DE" w:rsidRDefault="001675DE" w:rsidP="001675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Właścicielem wszelkich praw materialnych i niematerialnych związanych z Nagrodą, w szczególności takich jak logo i nazwa Nagrody, jest  Burmistrz Miasta Zakopane.</w:t>
      </w:r>
    </w:p>
    <w:p w:rsidR="001675DE" w:rsidRPr="001675DE" w:rsidRDefault="001675DE" w:rsidP="001675DE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3</w:t>
      </w:r>
    </w:p>
    <w:p w:rsidR="001675DE" w:rsidRPr="001675DE" w:rsidRDefault="001675DE" w:rsidP="001675D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>W konkursie mogą uczestniczyć książki reprezentujące wszystkie gatunki literackie związane tematycznie z Zakopanem lub Tatrami.</w:t>
      </w:r>
    </w:p>
    <w:p w:rsidR="001675DE" w:rsidRPr="00595B68" w:rsidRDefault="001675DE" w:rsidP="001675D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595B68">
        <w:rPr>
          <w:rFonts w:asciiTheme="majorHAnsi" w:eastAsia="Times New Roman" w:hAnsiTheme="majorHAnsi"/>
          <w:sz w:val="24"/>
          <w:szCs w:val="24"/>
          <w:lang w:eastAsia="pl-PL"/>
        </w:rPr>
        <w:t xml:space="preserve">Od roku 2019 Burmistrz Miasta Zakopane może również przyznać osobne wyróżnienie honorowe za walory edytorsko-artystyczne książki nieliterackiej ( np. album, przewodnik </w:t>
      </w:r>
      <w:proofErr w:type="spellStart"/>
      <w:r w:rsidRPr="00595B68">
        <w:rPr>
          <w:rFonts w:asciiTheme="majorHAnsi" w:eastAsia="Times New Roman" w:hAnsiTheme="majorHAnsi"/>
          <w:sz w:val="24"/>
          <w:szCs w:val="24"/>
          <w:lang w:eastAsia="pl-PL"/>
        </w:rPr>
        <w:t>tp</w:t>
      </w:r>
      <w:proofErr w:type="spellEnd"/>
      <w:r w:rsidRPr="00595B68">
        <w:rPr>
          <w:rFonts w:asciiTheme="majorHAnsi" w:eastAsia="Times New Roman" w:hAnsiTheme="majorHAnsi"/>
          <w:sz w:val="24"/>
          <w:szCs w:val="24"/>
          <w:lang w:eastAsia="pl-PL"/>
        </w:rPr>
        <w:t>.)</w:t>
      </w:r>
    </w:p>
    <w:p w:rsidR="001675DE" w:rsidRPr="001675DE" w:rsidRDefault="001675DE" w:rsidP="001675D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Laureaci  otrzymują statuetkę Nagrody Literackiej Zakopanego i nagrodę  pieniężną.</w:t>
      </w:r>
    </w:p>
    <w:p w:rsidR="001675DE" w:rsidRPr="001675DE" w:rsidRDefault="001675DE" w:rsidP="001675DE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Rozdział 2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Szczegółowe warunki i tryb przyznawania Nagrody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4</w:t>
      </w:r>
    </w:p>
    <w:p w:rsidR="001675DE" w:rsidRPr="001675DE" w:rsidRDefault="001675DE" w:rsidP="001675D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Konkurs, o którym mowa w § 2, składa się z dwóch etapów:</w:t>
      </w:r>
    </w:p>
    <w:p w:rsidR="001675DE" w:rsidRPr="001675DE" w:rsidRDefault="00595B68" w:rsidP="001675DE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Pierwszy etap – wybranie przez  Kapitułę do 5 nominacji  oraz ogłoszenie ich 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>w II kwartale każdego roku</w:t>
      </w:r>
    </w:p>
    <w:p w:rsidR="001675DE" w:rsidRPr="001675DE" w:rsidRDefault="001675DE" w:rsidP="001675DE">
      <w:pPr>
        <w:numPr>
          <w:ilvl w:val="0"/>
          <w:numId w:val="15"/>
        </w:numPr>
        <w:spacing w:after="0" w:line="240" w:lineRule="auto"/>
        <w:ind w:left="426" w:firstLine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drugi etap – wybranie przez Kapitułę laureatów spośród nominowanych autorów i wręczenie Nagrody.</w:t>
      </w:r>
    </w:p>
    <w:p w:rsidR="001675DE" w:rsidRPr="001675DE" w:rsidRDefault="00595B68" w:rsidP="001675D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>Ogłoszenie konkursu oraz dokładne terminy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po</w:t>
      </w:r>
      <w:r>
        <w:rPr>
          <w:rFonts w:asciiTheme="majorHAnsi" w:eastAsia="Times New Roman" w:hAnsiTheme="majorHAnsi"/>
          <w:sz w:val="24"/>
          <w:szCs w:val="24"/>
          <w:lang w:eastAsia="pl-PL"/>
        </w:rPr>
        <w:t>szczególnych etapów są podawane corocznie do publicznej wiadomości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na stronach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Urzędu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Miasta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Zakopane i miejskich </w:t>
      </w:r>
      <w:r>
        <w:rPr>
          <w:rFonts w:asciiTheme="majorHAnsi" w:eastAsia="Times New Roman" w:hAnsiTheme="majorHAnsi"/>
          <w:sz w:val="24"/>
          <w:szCs w:val="24"/>
          <w:lang w:eastAsia="pl-PL"/>
        </w:rPr>
        <w:t>instytucji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kultury</w:t>
      </w:r>
    </w:p>
    <w:p w:rsidR="001675DE" w:rsidRPr="001675DE" w:rsidRDefault="001675DE" w:rsidP="001675DE">
      <w:pPr>
        <w:spacing w:after="0" w:line="240" w:lineRule="auto"/>
        <w:ind w:left="426" w:hanging="426"/>
        <w:jc w:val="both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ind w:left="720" w:hanging="720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5</w:t>
      </w:r>
    </w:p>
    <w:p w:rsidR="001675DE" w:rsidRPr="001675DE" w:rsidRDefault="00595B68" w:rsidP="001675D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>Podmiotami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upoważnionymi do zgłaszania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książek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do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konkursu są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wszystkie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Osoby,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które ukończyły 18 lat, a także:</w:t>
      </w:r>
    </w:p>
    <w:p w:rsidR="001675DE" w:rsidRPr="001675DE" w:rsidRDefault="001675DE" w:rsidP="001675DE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wydawnictwa;</w:t>
      </w:r>
    </w:p>
    <w:p w:rsidR="001675DE" w:rsidRPr="001675DE" w:rsidRDefault="001675DE" w:rsidP="001675DE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osoby reprezentujące instytucje kultury </w:t>
      </w:r>
    </w:p>
    <w:p w:rsidR="001675DE" w:rsidRPr="001675DE" w:rsidRDefault="001675DE" w:rsidP="001675DE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media;</w:t>
      </w:r>
    </w:p>
    <w:p w:rsidR="001675DE" w:rsidRPr="001675DE" w:rsidRDefault="001675DE" w:rsidP="001675DE">
      <w:pPr>
        <w:numPr>
          <w:ilvl w:val="0"/>
          <w:numId w:val="7"/>
        </w:numPr>
        <w:spacing w:after="0" w:line="240" w:lineRule="auto"/>
        <w:ind w:hanging="11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członkowie Kapituły</w:t>
      </w:r>
    </w:p>
    <w:p w:rsidR="001675DE" w:rsidRPr="001675DE" w:rsidRDefault="001675DE" w:rsidP="001675D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lastRenderedPageBreak/>
        <w:t xml:space="preserve"> Z udziału w konkursie wyklucza się książki, których autorami lub współautorami są:</w:t>
      </w:r>
    </w:p>
    <w:p w:rsidR="001675DE" w:rsidRPr="001675DE" w:rsidRDefault="001675DE" w:rsidP="001675DE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osoby będące przedstawicielami organizatora oraz realizatora konkursu;</w:t>
      </w:r>
    </w:p>
    <w:p w:rsidR="001675DE" w:rsidRPr="001675DE" w:rsidRDefault="001675DE" w:rsidP="001675DE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pracownicy miejskich </w:t>
      </w:r>
      <w:r w:rsidR="00595B68">
        <w:rPr>
          <w:rFonts w:asciiTheme="majorHAnsi" w:eastAsia="Times New Roman" w:hAnsiTheme="majorHAnsi"/>
          <w:sz w:val="24"/>
          <w:szCs w:val="24"/>
          <w:lang w:eastAsia="pl-PL"/>
        </w:rPr>
        <w:t>instytucji</w:t>
      </w: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kultury</w:t>
      </w:r>
    </w:p>
    <w:p w:rsidR="001675DE" w:rsidRPr="001675DE" w:rsidRDefault="001675DE" w:rsidP="001675DE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członkowie Kapituły.</w:t>
      </w:r>
    </w:p>
    <w:p w:rsidR="001675DE" w:rsidRPr="001675DE" w:rsidRDefault="001675DE" w:rsidP="001675DE">
      <w:pPr>
        <w:spacing w:after="0" w:line="240" w:lineRule="auto"/>
        <w:ind w:left="108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6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hAnsiTheme="majorHAnsi"/>
          <w:sz w:val="24"/>
          <w:szCs w:val="24"/>
        </w:rPr>
        <w:t xml:space="preserve">Zgłoszenia książek na dany rok powinny być złożone Kapitule Nagrody za pośrednictwem Wydziału Kultury Urzędu Miasta Zakopane do </w:t>
      </w: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31 stycznia roku ogłoszenia danej edycji Nagrody</w:t>
      </w:r>
      <w:r w:rsidRPr="001675DE">
        <w:rPr>
          <w:rFonts w:asciiTheme="majorHAnsi" w:hAnsiTheme="majorHAnsi"/>
          <w:sz w:val="24"/>
          <w:szCs w:val="24"/>
        </w:rPr>
        <w:t>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7</w:t>
      </w:r>
    </w:p>
    <w:p w:rsidR="001675DE" w:rsidRPr="001675DE" w:rsidRDefault="001675DE" w:rsidP="001675DE">
      <w:pPr>
        <w:pStyle w:val="Akapitzlist"/>
        <w:numPr>
          <w:ilvl w:val="0"/>
          <w:numId w:val="20"/>
        </w:numPr>
        <w:spacing w:after="0"/>
        <w:ind w:left="284" w:hanging="284"/>
        <w:rPr>
          <w:rFonts w:asciiTheme="majorHAnsi" w:eastAsia="Times New Roman" w:hAnsiTheme="majorHAnsi" w:cs="Arial"/>
          <w:sz w:val="24"/>
          <w:szCs w:val="24"/>
        </w:rPr>
      </w:pPr>
      <w:r w:rsidRPr="001675DE">
        <w:rPr>
          <w:rFonts w:asciiTheme="majorHAnsi" w:eastAsia="Times New Roman" w:hAnsiTheme="majorHAnsi" w:cs="Arial"/>
          <w:sz w:val="24"/>
          <w:szCs w:val="24"/>
        </w:rPr>
        <w:t>Propozycje do Nagrody należy przesyłać na adres:</w:t>
      </w:r>
    </w:p>
    <w:p w:rsidR="001675DE" w:rsidRPr="001675DE" w:rsidRDefault="001675DE" w:rsidP="001675DE">
      <w:pPr>
        <w:spacing w:after="0"/>
        <w:ind w:firstLine="284"/>
        <w:rPr>
          <w:rFonts w:asciiTheme="majorHAnsi" w:eastAsia="Times New Roman" w:hAnsiTheme="majorHAnsi" w:cs="Arial"/>
          <w:sz w:val="24"/>
          <w:szCs w:val="24"/>
        </w:rPr>
      </w:pPr>
      <w:r w:rsidRPr="001675DE">
        <w:rPr>
          <w:rFonts w:asciiTheme="majorHAnsi" w:eastAsia="Times New Roman" w:hAnsiTheme="majorHAnsi" w:cs="Arial"/>
          <w:sz w:val="24"/>
          <w:szCs w:val="24"/>
        </w:rPr>
        <w:t xml:space="preserve">Urząd Miasta Zakopane, </w:t>
      </w:r>
    </w:p>
    <w:p w:rsidR="001675DE" w:rsidRPr="001675DE" w:rsidRDefault="001675DE" w:rsidP="001675DE">
      <w:pPr>
        <w:spacing w:after="0"/>
        <w:ind w:firstLine="284"/>
        <w:rPr>
          <w:rFonts w:asciiTheme="majorHAnsi" w:eastAsia="Times New Roman" w:hAnsiTheme="majorHAnsi" w:cs="Arial"/>
          <w:sz w:val="24"/>
          <w:szCs w:val="24"/>
        </w:rPr>
      </w:pPr>
      <w:r w:rsidRPr="001675DE">
        <w:rPr>
          <w:rFonts w:asciiTheme="majorHAnsi" w:eastAsia="Times New Roman" w:hAnsiTheme="majorHAnsi" w:cs="Arial"/>
          <w:sz w:val="24"/>
          <w:szCs w:val="24"/>
        </w:rPr>
        <w:t xml:space="preserve">ul. Kościuszki 13, </w:t>
      </w:r>
    </w:p>
    <w:p w:rsidR="001675DE" w:rsidRPr="001675DE" w:rsidRDefault="001675DE" w:rsidP="001675DE">
      <w:pPr>
        <w:spacing w:after="0"/>
        <w:ind w:firstLine="284"/>
        <w:rPr>
          <w:rFonts w:asciiTheme="majorHAnsi" w:eastAsia="Times New Roman" w:hAnsiTheme="majorHAnsi" w:cs="Arial"/>
          <w:sz w:val="24"/>
          <w:szCs w:val="24"/>
        </w:rPr>
      </w:pPr>
      <w:r w:rsidRPr="001675DE">
        <w:rPr>
          <w:rFonts w:asciiTheme="majorHAnsi" w:eastAsia="Times New Roman" w:hAnsiTheme="majorHAnsi" w:cs="Arial"/>
          <w:sz w:val="24"/>
          <w:szCs w:val="24"/>
        </w:rPr>
        <w:t>34 - 500 Zakopane, z dopiskiem „Nagroda Literacka Zakopanego”.</w:t>
      </w:r>
    </w:p>
    <w:p w:rsidR="001675DE" w:rsidRPr="001675DE" w:rsidRDefault="001675DE" w:rsidP="001675DE">
      <w:pPr>
        <w:spacing w:after="0"/>
        <w:ind w:firstLine="284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>A wersje elektroniczne na adres:</w:t>
      </w:r>
    </w:p>
    <w:p w:rsidR="001675DE" w:rsidRPr="001675DE" w:rsidRDefault="003D4754" w:rsidP="001675DE">
      <w:pPr>
        <w:spacing w:after="0"/>
        <w:ind w:firstLine="284"/>
        <w:jc w:val="both"/>
        <w:rPr>
          <w:rStyle w:val="Hipercze"/>
          <w:rFonts w:asciiTheme="majorHAnsi" w:hAnsiTheme="majorHAnsi"/>
          <w:sz w:val="24"/>
          <w:szCs w:val="24"/>
        </w:rPr>
      </w:pPr>
      <w:hyperlink r:id="rId6" w:history="1">
        <w:r w:rsidR="001675DE" w:rsidRPr="001675DE">
          <w:rPr>
            <w:rStyle w:val="Hipercze"/>
            <w:rFonts w:asciiTheme="majorHAnsi" w:hAnsiTheme="majorHAnsi"/>
            <w:sz w:val="24"/>
            <w:szCs w:val="24"/>
          </w:rPr>
          <w:t>nagrodaliteracka@zakopane.eu</w:t>
        </w:r>
      </w:hyperlink>
    </w:p>
    <w:p w:rsidR="001675DE" w:rsidRPr="001675DE" w:rsidRDefault="001675DE" w:rsidP="001675DE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 xml:space="preserve">Uchwała Kapituły o nagrodzie wymaga jednomyślności wszystkich obecnych na posiedzeniu członków Kapituły. Uchwała wymaga również pisemnego uzasadnienia. </w:t>
      </w:r>
    </w:p>
    <w:p w:rsidR="001675DE" w:rsidRPr="001675DE" w:rsidRDefault="001675DE" w:rsidP="001675D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>Zgłoszenie powinno zawierać:</w:t>
      </w:r>
    </w:p>
    <w:p w:rsidR="001675DE" w:rsidRPr="001675DE" w:rsidRDefault="001675DE" w:rsidP="001675D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imię i nazwisko autora;</w:t>
      </w:r>
    </w:p>
    <w:p w:rsidR="001675DE" w:rsidRPr="001675DE" w:rsidRDefault="001675DE" w:rsidP="001675D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tytuł i rok publikacji pierwszego wydania książki;</w:t>
      </w:r>
    </w:p>
    <w:p w:rsidR="001675DE" w:rsidRPr="001675DE" w:rsidRDefault="001675DE" w:rsidP="001675DE">
      <w:pPr>
        <w:numPr>
          <w:ilvl w:val="0"/>
          <w:numId w:val="16"/>
        </w:numPr>
        <w:spacing w:after="0" w:line="240" w:lineRule="auto"/>
        <w:ind w:left="284" w:firstLine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nazwę, adres i dane kontaktowe (w tym nr telefonu) osoby lub instytucji zgłaszającej.</w:t>
      </w:r>
    </w:p>
    <w:p w:rsidR="001675DE" w:rsidRPr="001675DE" w:rsidRDefault="001675DE" w:rsidP="001675DE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 xml:space="preserve">Do  zgłoszenia należy załączyć 6 egzemplarzy książki zgłaszanej do Nagrody wraz </w:t>
      </w:r>
      <w:r w:rsidRPr="001675DE">
        <w:rPr>
          <w:rFonts w:asciiTheme="majorHAnsi" w:eastAsia="Times New Roman" w:hAnsiTheme="majorHAnsi"/>
          <w:sz w:val="24"/>
          <w:szCs w:val="24"/>
        </w:rPr>
        <w:br/>
        <w:t>z wersjami elektronicznymi ( e-book, PDF), które będą przeznaczone dla Członków Kapituły do prac związanych z wyłonieniem laureatów konkursu.</w:t>
      </w:r>
    </w:p>
    <w:p w:rsidR="001675DE" w:rsidRPr="001675DE" w:rsidRDefault="001675DE" w:rsidP="001675DE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Książki nadsyłane w ramach zgłoszenia do Nagrody nie są zwracane.</w:t>
      </w:r>
    </w:p>
    <w:p w:rsidR="001675DE" w:rsidRPr="001675DE" w:rsidRDefault="001675DE" w:rsidP="001675DE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 xml:space="preserve">Książka, która otrzyma Nagrodę Literacką Zakopanego powinna zostać zaopatrzona </w:t>
      </w:r>
      <w:r w:rsidRPr="001675DE">
        <w:rPr>
          <w:rFonts w:asciiTheme="majorHAnsi" w:eastAsia="Times New Roman" w:hAnsiTheme="majorHAnsi"/>
          <w:sz w:val="24"/>
          <w:szCs w:val="24"/>
        </w:rPr>
        <w:br/>
        <w:t>w obwolutę, której wymiary i projekt jest do pobrania na stronie: zakopane.eu-&gt; Nagroda Literacka Zakopanego.</w:t>
      </w:r>
    </w:p>
    <w:p w:rsidR="001675DE" w:rsidRPr="001675DE" w:rsidRDefault="001675DE" w:rsidP="001675DE">
      <w:pPr>
        <w:spacing w:after="0" w:line="240" w:lineRule="auto"/>
        <w:ind w:left="72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8</w:t>
      </w:r>
    </w:p>
    <w:p w:rsidR="001675DE" w:rsidRPr="001675DE" w:rsidRDefault="001675DE" w:rsidP="001675D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Nagroda będzie wręczana każdego roku podczas Zakopiańskiego Festiwalu Literackiego. </w:t>
      </w:r>
    </w:p>
    <w:p w:rsidR="001675DE" w:rsidRPr="001675DE" w:rsidRDefault="001675DE" w:rsidP="001675D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Wyniki są publikowane także na stronach internetowych Organizatora i miejskich </w:t>
      </w:r>
      <w:r w:rsidR="00595B68">
        <w:rPr>
          <w:rFonts w:asciiTheme="majorHAnsi" w:eastAsia="Times New Roman" w:hAnsiTheme="majorHAnsi"/>
          <w:sz w:val="24"/>
          <w:szCs w:val="24"/>
          <w:lang w:eastAsia="pl-PL"/>
        </w:rPr>
        <w:t xml:space="preserve">instytucji </w:t>
      </w: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kultury </w:t>
      </w:r>
    </w:p>
    <w:p w:rsidR="001675DE" w:rsidRPr="001675DE" w:rsidRDefault="001675DE" w:rsidP="001675DE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Rozdział 3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Kapituła Nagrody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9</w:t>
      </w:r>
    </w:p>
    <w:p w:rsidR="001675DE" w:rsidRPr="001675DE" w:rsidRDefault="00595B68" w:rsidP="001675D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>Powołuje się Kapitułę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Nagrody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Literackiej 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>Zakopanego, zwaną dalej Kapitułą.</w:t>
      </w:r>
    </w:p>
    <w:p w:rsidR="001675DE" w:rsidRPr="001675DE" w:rsidRDefault="00595B68" w:rsidP="001675D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>Zadaniem Kapituły jest ocena merytoryczna nadesłanych na konkurs książek oraz</w:t>
      </w:r>
      <w:r w:rsidR="001675DE"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przedstawienie Burmistrzowi Miasta Zakopane kandydatów do Nagrody.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10</w:t>
      </w:r>
    </w:p>
    <w:p w:rsidR="001675DE" w:rsidRPr="001675DE" w:rsidRDefault="001675DE" w:rsidP="001675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Członków Kapituły powołuje Burmistrz Miasta Zakopane w drodze zarządzenia.</w:t>
      </w:r>
    </w:p>
    <w:p w:rsidR="001675DE" w:rsidRPr="001675DE" w:rsidRDefault="001675DE" w:rsidP="001675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Do składu Kapituły może zostać powołanych do pięciu Członków .</w:t>
      </w:r>
    </w:p>
    <w:p w:rsidR="001675DE" w:rsidRPr="001675DE" w:rsidRDefault="001675DE" w:rsidP="001675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 Członkowie Kapituły powoływani są na okres kadencji Burmistrza Miasta Zakopane</w:t>
      </w:r>
    </w:p>
    <w:p w:rsidR="001675DE" w:rsidRPr="001675DE" w:rsidRDefault="001675DE" w:rsidP="001675D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Członek Kapituły może być powołany na więcej niż jedną kadencję.</w:t>
      </w:r>
    </w:p>
    <w:p w:rsidR="001675DE" w:rsidRPr="001675DE" w:rsidRDefault="001675DE" w:rsidP="001675DE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11</w:t>
      </w:r>
    </w:p>
    <w:p w:rsidR="001675DE" w:rsidRPr="001675DE" w:rsidRDefault="001675DE" w:rsidP="001675D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Członkostwo w Kapitule ustaje skutkiem rezygnacji złożonej przez Członka Kapituły, utraty przez niego pełnej zdolności do czynności prawnych lub śmierci, a także na skutek odwołania z tej funkcji przez Burmistrza Miasta Zakopane.</w:t>
      </w:r>
    </w:p>
    <w:p w:rsidR="001675DE" w:rsidRPr="001675DE" w:rsidRDefault="001675DE" w:rsidP="001675D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 przypadkach określonych w ust. 1 Burmistrz powołuje nowego Członka Kapituły.</w:t>
      </w:r>
    </w:p>
    <w:p w:rsidR="001675DE" w:rsidRPr="001675DE" w:rsidRDefault="001675DE" w:rsidP="001675DE">
      <w:pPr>
        <w:spacing w:after="0" w:line="240" w:lineRule="auto"/>
        <w:ind w:left="72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ind w:left="72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12</w:t>
      </w:r>
    </w:p>
    <w:p w:rsidR="001675DE" w:rsidRPr="001675DE" w:rsidRDefault="001675DE" w:rsidP="001675D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Przewodniczącego Kapituły wybierają spośród siebie Członkowie Kapituły na okres kadencji .</w:t>
      </w:r>
    </w:p>
    <w:p w:rsidR="001675DE" w:rsidRPr="001675DE" w:rsidRDefault="001675DE" w:rsidP="001675DE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Przewodniczący Kapituły kieruje jej pracami i przewodniczy jej obradom.</w:t>
      </w:r>
    </w:p>
    <w:p w:rsidR="001675DE" w:rsidRPr="001675DE" w:rsidRDefault="001675DE" w:rsidP="001675DE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13</w:t>
      </w:r>
    </w:p>
    <w:p w:rsidR="001675DE" w:rsidRPr="001675DE" w:rsidRDefault="001675DE" w:rsidP="001675D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Kapituła podejmuje decyzje na posiedzeniach, w formie uchwał, zwykłą większością głosów.</w:t>
      </w:r>
    </w:p>
    <w:p w:rsidR="001675DE" w:rsidRPr="001675DE" w:rsidRDefault="001675DE" w:rsidP="001675D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Dla podjęcia uchwały wymagana jest obecność ponad połowy składu Kapituły.</w:t>
      </w:r>
    </w:p>
    <w:p w:rsidR="001675DE" w:rsidRPr="001675DE" w:rsidRDefault="001675DE" w:rsidP="001675D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hanging="720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>W razie równego podziału głosów decyduje głos Przewodniczącego.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highlight w:val="yellow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14</w:t>
      </w:r>
    </w:p>
    <w:p w:rsidR="001675DE" w:rsidRPr="001675DE" w:rsidRDefault="001675DE" w:rsidP="001675D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Wynagrodzenie Członków Kapituły z tytułu udziału w jej pracach ustalane jest corocznie przez Burmistrza.</w:t>
      </w:r>
    </w:p>
    <w:p w:rsidR="001675DE" w:rsidRPr="001675DE" w:rsidRDefault="001675DE" w:rsidP="001675DE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 przypadku nieobecności na posiedzeniu, Członkowi Kapituły nie przysługuje wynagrodzenie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15</w:t>
      </w:r>
    </w:p>
    <w:p w:rsidR="001675DE" w:rsidRPr="001675DE" w:rsidRDefault="001675DE" w:rsidP="001675D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 przypadku kiedy Członek Kapituły nie może być obecny na posiedzeniu z ważnych przyczyn może przedstawić Przewodniczącemu Kapituły na piśmie swoje propozycje, stosownie do celu i przedmiotu danego posiedzenia.</w:t>
      </w:r>
    </w:p>
    <w:p w:rsidR="001675DE" w:rsidRPr="001675DE" w:rsidRDefault="001675DE" w:rsidP="001675DE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Opinia przedstawiona na piśmie nie będzie miała charakteru wiążącego.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16</w:t>
      </w:r>
    </w:p>
    <w:p w:rsidR="001675DE" w:rsidRPr="001675DE" w:rsidRDefault="001675DE" w:rsidP="001675DE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Theme="majorHAnsi" w:eastAsia="Times New Roman" w:hAnsiTheme="majorHAnsi"/>
          <w:sz w:val="24"/>
          <w:szCs w:val="24"/>
        </w:rPr>
      </w:pPr>
      <w:r w:rsidRPr="001675DE">
        <w:rPr>
          <w:rFonts w:asciiTheme="majorHAnsi" w:eastAsia="Times New Roman" w:hAnsiTheme="majorHAnsi"/>
          <w:sz w:val="24"/>
          <w:szCs w:val="24"/>
        </w:rPr>
        <w:t>Kapituła podejmuje Uchwałę o Nagrodzie w oparciu o postanowienia Regulaminu Nagrody Literackiej Zakopanego. Uchwała ma charakter opinii ( rekomendacji), którą przedkłada się Burmistrzowi Miasta Zakopane.</w:t>
      </w:r>
    </w:p>
    <w:p w:rsidR="001675DE" w:rsidRPr="001675DE" w:rsidRDefault="001675DE" w:rsidP="001675D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Kapituła dokonuje wyboru w formie uchwały wraz z pisemnym uzasadnieniem. Uchwała Kapituły o wyborze wymaga jednomyślności wszystkich jej członków. </w:t>
      </w:r>
    </w:p>
    <w:p w:rsidR="001675DE" w:rsidRPr="001675DE" w:rsidRDefault="001675DE" w:rsidP="001675D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Uchwały Kapituły podpisuje jej Przewodniczący, który następnie przedstawia je Burmistrzowi. </w:t>
      </w:r>
    </w:p>
    <w:p w:rsidR="001675DE" w:rsidRPr="001675DE" w:rsidRDefault="001675DE" w:rsidP="001675D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W sprawach nieuregulowanych w Regulaminie Kapituła podejmuje decyzje według własnego uznania, kierując się zasadami słuszności oraz charakterem Nagrody i jej założeniami.</w:t>
      </w:r>
    </w:p>
    <w:p w:rsidR="001675DE" w:rsidRPr="001675DE" w:rsidRDefault="001675DE" w:rsidP="001675D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Ostatecznego wyboru laureata dokonuje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595B68" w:rsidRPr="001675DE">
        <w:rPr>
          <w:rFonts w:asciiTheme="majorHAnsi" w:eastAsia="Times New Roman" w:hAnsiTheme="majorHAnsi"/>
          <w:sz w:val="24"/>
          <w:szCs w:val="24"/>
          <w:lang w:eastAsia="pl-PL"/>
        </w:rPr>
        <w:t>Burmistrz</w:t>
      </w: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 xml:space="preserve">. 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lastRenderedPageBreak/>
        <w:t>§ 17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Członków Kapituły obowiązuje zasada zachowania poufności w kwestiach dotyczących przebiegu posiedzeń i podejmowanych uchwał.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18</w:t>
      </w:r>
    </w:p>
    <w:p w:rsidR="001675DE" w:rsidRPr="001675DE" w:rsidRDefault="001675DE" w:rsidP="00595B68">
      <w:pPr>
        <w:spacing w:after="0" w:line="240" w:lineRule="auto"/>
        <w:jc w:val="both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>Obsługę administracyjną Ka</w:t>
      </w:r>
      <w:r w:rsidR="00595B68">
        <w:rPr>
          <w:rFonts w:asciiTheme="majorHAnsi" w:eastAsia="Times New Roman" w:hAnsiTheme="majorHAnsi"/>
          <w:bCs/>
          <w:sz w:val="24"/>
          <w:szCs w:val="24"/>
          <w:lang w:eastAsia="pl-PL"/>
        </w:rPr>
        <w:t>pituły sprawuje Wydział Kultury.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Rozdział 4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Przepisy końcowe</w:t>
      </w: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19</w:t>
      </w:r>
    </w:p>
    <w:p w:rsidR="001675DE" w:rsidRPr="001675DE" w:rsidRDefault="001675DE" w:rsidP="001675DE">
      <w:pPr>
        <w:spacing w:after="0" w:line="240" w:lineRule="auto"/>
        <w:rPr>
          <w:rFonts w:asciiTheme="majorHAnsi" w:eastAsia="Times New Roman" w:hAnsiTheme="majorHAnsi"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>Organizator przewiduje możliwość wykorzystania zwycięskich książek we fragmentach w kampaniach reklamowych miasta Zakopane.</w:t>
      </w:r>
    </w:p>
    <w:p w:rsidR="001675DE" w:rsidRPr="001675DE" w:rsidRDefault="001675DE" w:rsidP="001675DE">
      <w:pPr>
        <w:spacing w:after="0" w:line="240" w:lineRule="auto"/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 20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>Złożenie książek do konkursu przez uczestników jest równoznaczne z oświadczeniem, że są oni ich autorami i w żaden sposób nie naruszyli praw autorskich osób trzecich. Organizatorzy nie ponoszą odpowiedzialności za nieprzestrzeganie przez autorów książek postanowień ustawy o prawach autorskich.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§21</w:t>
      </w:r>
    </w:p>
    <w:p w:rsidR="00595B68" w:rsidRPr="00595B68" w:rsidRDefault="001675DE" w:rsidP="00595B68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595B68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Zgłoszenie książek na konkurs uważane będzie za wyrażenie zgody na publikowanie danych osobowych zgodnie z 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>Rozporządzenie Parlamentu Europejskiego I Rady (U</w:t>
      </w:r>
      <w:r w:rsidR="00595B68">
        <w:rPr>
          <w:rFonts w:asciiTheme="majorHAnsi" w:eastAsia="Times New Roman" w:hAnsiTheme="majorHAnsi"/>
          <w:sz w:val="24"/>
          <w:szCs w:val="24"/>
          <w:lang w:eastAsia="pl-PL"/>
        </w:rPr>
        <w:t>E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 xml:space="preserve">) 2016/679 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>z dnia 27 kwietnia 2016 r.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595B68" w:rsidRPr="00595B68">
        <w:rPr>
          <w:rFonts w:asciiTheme="majorHAnsi" w:eastAsia="Times New Roman" w:hAnsiTheme="majorHAnsi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595B68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1675DE" w:rsidRPr="001675DE" w:rsidRDefault="001675DE" w:rsidP="00595B68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 xml:space="preserve">Ponadto uczestnicy konkursu wyrażają zgodę na opublikowanie swojego imienia </w:t>
      </w:r>
      <w:r w:rsidR="00595B68">
        <w:rPr>
          <w:rFonts w:asciiTheme="majorHAnsi" w:eastAsia="Times New Roman" w:hAnsiTheme="majorHAnsi"/>
          <w:bCs/>
          <w:sz w:val="24"/>
          <w:szCs w:val="24"/>
          <w:lang w:eastAsia="pl-PL"/>
        </w:rPr>
        <w:br/>
      </w: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>i nazwiska, miejscowości zamieszkania oraz informacji o otrzymanej nagrodzie na stronach organizatora, w innych  środkach masowego przekazu, na potrzeby promocji miasta Zakopane. Uczestnikom przysługuje prawo dostępu do treści swoich danych</w:t>
      </w:r>
      <w:r w:rsidR="00595B68">
        <w:rPr>
          <w:rFonts w:asciiTheme="majorHAnsi" w:eastAsia="Times New Roman" w:hAnsiTheme="majorHAnsi"/>
          <w:bCs/>
          <w:sz w:val="24"/>
          <w:szCs w:val="24"/>
          <w:lang w:eastAsia="pl-PL"/>
        </w:rPr>
        <w:t>, ich poprawiania oraz żądanie ich usunięcia.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§22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Cs/>
          <w:sz w:val="24"/>
          <w:szCs w:val="24"/>
          <w:lang w:eastAsia="pl-PL"/>
        </w:rPr>
        <w:t>Udział w konkursie oznacza jednocześnie akceptację niniejszego regulaminu.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1675DE" w:rsidRPr="001675DE" w:rsidRDefault="001675DE" w:rsidP="001675DE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§23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1675DE">
        <w:rPr>
          <w:rFonts w:asciiTheme="majorHAnsi" w:eastAsia="Times New Roman" w:hAnsiTheme="majorHAnsi"/>
          <w:sz w:val="24"/>
          <w:szCs w:val="24"/>
          <w:lang w:eastAsia="pl-PL"/>
        </w:rPr>
        <w:t>Zmiany Regulaminu Nagrody Literackiej Zakopanego dokonuje organizator Nagrody w trybie określonym dla jego nadania.</w:t>
      </w:r>
    </w:p>
    <w:p w:rsidR="001675DE" w:rsidRPr="001675DE" w:rsidRDefault="001675DE" w:rsidP="001675D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C750C" w:rsidRPr="001675DE" w:rsidRDefault="00AC750C">
      <w:pPr>
        <w:rPr>
          <w:rFonts w:asciiTheme="majorHAnsi" w:hAnsiTheme="majorHAnsi"/>
          <w:sz w:val="24"/>
          <w:szCs w:val="24"/>
        </w:rPr>
      </w:pPr>
    </w:p>
    <w:sectPr w:rsidR="00AC750C" w:rsidRPr="0016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4EB"/>
    <w:multiLevelType w:val="hybridMultilevel"/>
    <w:tmpl w:val="F34A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3641"/>
    <w:multiLevelType w:val="hybridMultilevel"/>
    <w:tmpl w:val="32E2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488"/>
    <w:multiLevelType w:val="hybridMultilevel"/>
    <w:tmpl w:val="B7584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0589"/>
    <w:multiLevelType w:val="hybridMultilevel"/>
    <w:tmpl w:val="1A48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2D52"/>
    <w:multiLevelType w:val="hybridMultilevel"/>
    <w:tmpl w:val="C0AE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181E"/>
    <w:multiLevelType w:val="hybridMultilevel"/>
    <w:tmpl w:val="30EA056C"/>
    <w:lvl w:ilvl="0" w:tplc="64625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E5B6E"/>
    <w:multiLevelType w:val="hybridMultilevel"/>
    <w:tmpl w:val="4106FEA4"/>
    <w:lvl w:ilvl="0" w:tplc="1A082E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1573F2"/>
    <w:multiLevelType w:val="hybridMultilevel"/>
    <w:tmpl w:val="5A9EE612"/>
    <w:lvl w:ilvl="0" w:tplc="EEBC52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A1190"/>
    <w:multiLevelType w:val="hybridMultilevel"/>
    <w:tmpl w:val="C7A2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219F9"/>
    <w:multiLevelType w:val="hybridMultilevel"/>
    <w:tmpl w:val="4B3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02C8"/>
    <w:multiLevelType w:val="hybridMultilevel"/>
    <w:tmpl w:val="C0A2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C34E2"/>
    <w:multiLevelType w:val="hybridMultilevel"/>
    <w:tmpl w:val="743E0EFA"/>
    <w:lvl w:ilvl="0" w:tplc="92F2E5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5321FD"/>
    <w:multiLevelType w:val="hybridMultilevel"/>
    <w:tmpl w:val="4D041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91DFF"/>
    <w:multiLevelType w:val="hybridMultilevel"/>
    <w:tmpl w:val="C96E27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E93668"/>
    <w:multiLevelType w:val="hybridMultilevel"/>
    <w:tmpl w:val="F984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26567"/>
    <w:multiLevelType w:val="hybridMultilevel"/>
    <w:tmpl w:val="BA28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53F2E"/>
    <w:multiLevelType w:val="hybridMultilevel"/>
    <w:tmpl w:val="30EA056C"/>
    <w:lvl w:ilvl="0" w:tplc="64625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918FC"/>
    <w:multiLevelType w:val="hybridMultilevel"/>
    <w:tmpl w:val="0E1E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62217"/>
    <w:multiLevelType w:val="hybridMultilevel"/>
    <w:tmpl w:val="A59E2B02"/>
    <w:lvl w:ilvl="0" w:tplc="66705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0C42E4"/>
    <w:multiLevelType w:val="hybridMultilevel"/>
    <w:tmpl w:val="50D6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4673D"/>
    <w:multiLevelType w:val="hybridMultilevel"/>
    <w:tmpl w:val="AD10B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425AF"/>
    <w:multiLevelType w:val="hybridMultilevel"/>
    <w:tmpl w:val="6C1CF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2"/>
  </w:num>
  <w:num w:numId="8">
    <w:abstractNumId w:val="17"/>
  </w:num>
  <w:num w:numId="9">
    <w:abstractNumId w:val="10"/>
  </w:num>
  <w:num w:numId="10">
    <w:abstractNumId w:val="21"/>
  </w:num>
  <w:num w:numId="11">
    <w:abstractNumId w:val="8"/>
  </w:num>
  <w:num w:numId="12">
    <w:abstractNumId w:val="4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0"/>
  </w:num>
  <w:num w:numId="18">
    <w:abstractNumId w:val="1"/>
  </w:num>
  <w:num w:numId="19">
    <w:abstractNumId w:val="11"/>
  </w:num>
  <w:num w:numId="20">
    <w:abstractNumId w:val="16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DE"/>
    <w:rsid w:val="001675DE"/>
    <w:rsid w:val="003D4754"/>
    <w:rsid w:val="005551D9"/>
    <w:rsid w:val="00595B68"/>
    <w:rsid w:val="00A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5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5D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675DE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1675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5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75D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675DE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unhideWhenUsed/>
    <w:rsid w:val="001675D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rodaliteracka@zakop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Joanna Staszak</cp:lastModifiedBy>
  <cp:revision>2</cp:revision>
  <cp:lastPrinted>2018-12-27T14:35:00Z</cp:lastPrinted>
  <dcterms:created xsi:type="dcterms:W3CDTF">2018-12-27T07:15:00Z</dcterms:created>
  <dcterms:modified xsi:type="dcterms:W3CDTF">2018-12-27T15:09:00Z</dcterms:modified>
</cp:coreProperties>
</file>