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EE5" w:rsidRDefault="002E1EE5" w:rsidP="002E1EE5">
      <w:pPr>
        <w:jc w:val="center"/>
        <w:rPr>
          <w:b/>
          <w:sz w:val="24"/>
          <w:szCs w:val="24"/>
        </w:rPr>
      </w:pPr>
    </w:p>
    <w:p w:rsidR="002E1EE5" w:rsidRDefault="002E1EE5" w:rsidP="002E1EE5">
      <w:pPr>
        <w:jc w:val="center"/>
        <w:rPr>
          <w:b/>
          <w:sz w:val="24"/>
          <w:szCs w:val="24"/>
        </w:rPr>
      </w:pPr>
    </w:p>
    <w:p w:rsidR="002E1EE5" w:rsidRDefault="002E1EE5" w:rsidP="002E1EE5">
      <w:pPr>
        <w:jc w:val="center"/>
        <w:rPr>
          <w:b/>
          <w:sz w:val="24"/>
          <w:szCs w:val="24"/>
        </w:rPr>
      </w:pPr>
    </w:p>
    <w:p w:rsidR="002E1EE5" w:rsidRDefault="002E1EE5" w:rsidP="002E1EE5">
      <w:pPr>
        <w:rPr>
          <w:b/>
          <w:sz w:val="24"/>
          <w:szCs w:val="24"/>
        </w:rPr>
      </w:pPr>
    </w:p>
    <w:p w:rsidR="002E1EE5" w:rsidRDefault="002E1EE5" w:rsidP="002E1EE5">
      <w:pPr>
        <w:jc w:val="center"/>
        <w:rPr>
          <w:b/>
          <w:sz w:val="24"/>
          <w:szCs w:val="24"/>
        </w:rPr>
      </w:pPr>
    </w:p>
    <w:p w:rsidR="002E1EE5" w:rsidRDefault="002E1EE5" w:rsidP="002E1EE5">
      <w:pPr>
        <w:jc w:val="center"/>
        <w:rPr>
          <w:b/>
          <w:sz w:val="24"/>
          <w:szCs w:val="24"/>
        </w:rPr>
      </w:pPr>
    </w:p>
    <w:p w:rsidR="002E1EE5" w:rsidRPr="002E1EE5" w:rsidRDefault="002E1EE5" w:rsidP="002E1EE5">
      <w:pPr>
        <w:jc w:val="center"/>
        <w:rPr>
          <w:b/>
          <w:sz w:val="36"/>
          <w:szCs w:val="36"/>
        </w:rPr>
      </w:pPr>
      <w:r w:rsidRPr="002E1EE5">
        <w:rPr>
          <w:b/>
          <w:sz w:val="36"/>
          <w:szCs w:val="36"/>
        </w:rPr>
        <w:t>O G Ł O S Z E N I E</w:t>
      </w:r>
    </w:p>
    <w:p w:rsidR="002E1EE5" w:rsidRDefault="002E1EE5" w:rsidP="002E1EE5">
      <w:pPr>
        <w:jc w:val="center"/>
        <w:rPr>
          <w:b/>
          <w:sz w:val="24"/>
          <w:szCs w:val="24"/>
        </w:rPr>
      </w:pPr>
    </w:p>
    <w:p w:rsidR="002E1EE5" w:rsidRPr="002E1EE5" w:rsidRDefault="002E1EE5" w:rsidP="00B91AA9">
      <w:pPr>
        <w:rPr>
          <w:sz w:val="32"/>
          <w:szCs w:val="32"/>
        </w:rPr>
      </w:pPr>
      <w:r>
        <w:rPr>
          <w:sz w:val="26"/>
          <w:szCs w:val="26"/>
        </w:rPr>
        <w:t xml:space="preserve">                            </w:t>
      </w:r>
      <w:r w:rsidRPr="002E1EE5">
        <w:rPr>
          <w:sz w:val="32"/>
          <w:szCs w:val="32"/>
        </w:rPr>
        <w:t>Uprzejmie</w:t>
      </w:r>
      <w:r>
        <w:rPr>
          <w:sz w:val="32"/>
          <w:szCs w:val="32"/>
        </w:rPr>
        <w:t xml:space="preserve">  </w:t>
      </w:r>
      <w:r w:rsidRPr="002E1EE5">
        <w:rPr>
          <w:sz w:val="32"/>
          <w:szCs w:val="32"/>
        </w:rPr>
        <w:t xml:space="preserve"> informuję, że w dniu </w:t>
      </w:r>
      <w:r w:rsidRPr="002E1EE5">
        <w:rPr>
          <w:b/>
          <w:sz w:val="32"/>
          <w:szCs w:val="32"/>
        </w:rPr>
        <w:t>18 listopada 2019r. (poniedziałek)</w:t>
      </w:r>
      <w:r>
        <w:rPr>
          <w:b/>
          <w:sz w:val="32"/>
          <w:szCs w:val="32"/>
        </w:rPr>
        <w:t xml:space="preserve">   </w:t>
      </w:r>
      <w:r w:rsidRPr="002E1EE5">
        <w:rPr>
          <w:b/>
          <w:sz w:val="32"/>
          <w:szCs w:val="32"/>
        </w:rPr>
        <w:t xml:space="preserve">o </w:t>
      </w:r>
      <w:r>
        <w:rPr>
          <w:b/>
          <w:sz w:val="32"/>
          <w:szCs w:val="32"/>
        </w:rPr>
        <w:t xml:space="preserve">  </w:t>
      </w:r>
      <w:r w:rsidRPr="002E1EE5">
        <w:rPr>
          <w:b/>
          <w:sz w:val="32"/>
          <w:szCs w:val="32"/>
        </w:rPr>
        <w:t xml:space="preserve">godz. </w:t>
      </w:r>
      <w:r>
        <w:rPr>
          <w:b/>
          <w:sz w:val="32"/>
          <w:szCs w:val="32"/>
        </w:rPr>
        <w:t xml:space="preserve">  </w:t>
      </w:r>
      <w:r w:rsidRPr="002E1EE5">
        <w:rPr>
          <w:b/>
          <w:sz w:val="32"/>
          <w:szCs w:val="32"/>
        </w:rPr>
        <w:t>10.00</w:t>
      </w:r>
      <w:r w:rsidRPr="002E1EE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2E1EE5">
        <w:rPr>
          <w:sz w:val="32"/>
          <w:szCs w:val="32"/>
        </w:rPr>
        <w:t>w</w:t>
      </w:r>
      <w:r>
        <w:rPr>
          <w:sz w:val="32"/>
          <w:szCs w:val="32"/>
        </w:rPr>
        <w:t xml:space="preserve">  </w:t>
      </w:r>
      <w:r w:rsidRPr="002E1EE5">
        <w:rPr>
          <w:sz w:val="32"/>
          <w:szCs w:val="32"/>
        </w:rPr>
        <w:t xml:space="preserve"> Urzędzie </w:t>
      </w:r>
      <w:r>
        <w:rPr>
          <w:sz w:val="32"/>
          <w:szCs w:val="32"/>
        </w:rPr>
        <w:t xml:space="preserve">  </w:t>
      </w:r>
      <w:r w:rsidRPr="002E1EE5">
        <w:rPr>
          <w:sz w:val="32"/>
          <w:szCs w:val="32"/>
        </w:rPr>
        <w:t>Miasta</w:t>
      </w:r>
      <w:r>
        <w:rPr>
          <w:sz w:val="32"/>
          <w:szCs w:val="32"/>
        </w:rPr>
        <w:t xml:space="preserve"> </w:t>
      </w:r>
      <w:r w:rsidRPr="002E1EE5">
        <w:rPr>
          <w:sz w:val="32"/>
          <w:szCs w:val="32"/>
        </w:rPr>
        <w:t xml:space="preserve"> Zakopane, </w:t>
      </w:r>
      <w:r>
        <w:rPr>
          <w:sz w:val="32"/>
          <w:szCs w:val="32"/>
        </w:rPr>
        <w:t xml:space="preserve">         </w:t>
      </w:r>
      <w:r w:rsidRPr="002E1EE5">
        <w:rPr>
          <w:sz w:val="32"/>
          <w:szCs w:val="32"/>
        </w:rPr>
        <w:t xml:space="preserve">ul. Kościuszki 13 – sala obrad odbędzie się </w:t>
      </w:r>
      <w:r w:rsidRPr="002E1EE5">
        <w:rPr>
          <w:b/>
          <w:sz w:val="32"/>
          <w:szCs w:val="32"/>
        </w:rPr>
        <w:t>XIV Sesja Rady Miasta Zakopane.</w:t>
      </w:r>
      <w:r w:rsidRPr="002E1EE5">
        <w:rPr>
          <w:sz w:val="32"/>
          <w:szCs w:val="32"/>
        </w:rPr>
        <w:t xml:space="preserve"> </w:t>
      </w:r>
    </w:p>
    <w:p w:rsidR="002E1EE5" w:rsidRPr="002E1EE5" w:rsidRDefault="002E1EE5" w:rsidP="00B91AA9">
      <w:pPr>
        <w:rPr>
          <w:b/>
          <w:sz w:val="32"/>
          <w:szCs w:val="32"/>
        </w:rPr>
      </w:pPr>
    </w:p>
    <w:p w:rsidR="002E1EE5" w:rsidRDefault="002E1EE5" w:rsidP="002E1EE5">
      <w:pPr>
        <w:rPr>
          <w:b/>
        </w:rPr>
      </w:pPr>
    </w:p>
    <w:p w:rsidR="002E1EE5" w:rsidRDefault="002E1EE5" w:rsidP="002E1EE5">
      <w:pPr>
        <w:rPr>
          <w:b/>
        </w:rPr>
      </w:pPr>
    </w:p>
    <w:p w:rsidR="002E1EE5" w:rsidRDefault="002E1EE5" w:rsidP="002E1EE5">
      <w:pPr>
        <w:rPr>
          <w:b/>
        </w:rPr>
      </w:pPr>
    </w:p>
    <w:p w:rsidR="002E1EE5" w:rsidRDefault="002E1EE5" w:rsidP="002E1EE5">
      <w:pPr>
        <w:rPr>
          <w:rFonts w:eastAsia="Calibri"/>
          <w:bCs/>
          <w:sz w:val="32"/>
          <w:szCs w:val="32"/>
        </w:rPr>
      </w:pPr>
      <w:r w:rsidRPr="002E1EE5">
        <w:rPr>
          <w:b/>
          <w:sz w:val="32"/>
          <w:szCs w:val="32"/>
        </w:rPr>
        <w:t xml:space="preserve">Proponowany porządek obrad: </w:t>
      </w:r>
      <w:r w:rsidRPr="002E1EE5">
        <w:rPr>
          <w:rFonts w:eastAsia="Calibri"/>
          <w:bCs/>
          <w:sz w:val="32"/>
          <w:szCs w:val="32"/>
        </w:rPr>
        <w:t xml:space="preserve">  </w:t>
      </w:r>
    </w:p>
    <w:p w:rsidR="002E1EE5" w:rsidRPr="002E1EE5" w:rsidRDefault="002E1EE5" w:rsidP="002E1EE5">
      <w:pPr>
        <w:rPr>
          <w:rFonts w:eastAsia="Calibri"/>
          <w:bCs/>
          <w:sz w:val="32"/>
          <w:szCs w:val="32"/>
        </w:rPr>
      </w:pPr>
    </w:p>
    <w:p w:rsidR="002E1EE5" w:rsidRPr="002E1EE5" w:rsidRDefault="002E1EE5" w:rsidP="002E1EE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EE5">
        <w:rPr>
          <w:rFonts w:ascii="Times New Roman" w:hAnsi="Times New Roman" w:cs="Times New Roman"/>
          <w:sz w:val="32"/>
          <w:szCs w:val="32"/>
        </w:rPr>
        <w:t>Otwarcie Sesji, stwierdzenie quorum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E1EE5" w:rsidRPr="002E1EE5" w:rsidRDefault="002E1EE5" w:rsidP="002E1EE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EE5">
        <w:rPr>
          <w:rFonts w:ascii="Times New Roman" w:hAnsi="Times New Roman" w:cs="Times New Roman"/>
          <w:sz w:val="32"/>
          <w:szCs w:val="32"/>
        </w:rPr>
        <w:t>Przyjęcie porządku obrad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E1EE5" w:rsidRPr="002E1EE5" w:rsidRDefault="002E1EE5" w:rsidP="002E1EE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EE5">
        <w:rPr>
          <w:rFonts w:ascii="Times New Roman" w:hAnsi="Times New Roman" w:cs="Times New Roman"/>
          <w:sz w:val="32"/>
          <w:szCs w:val="32"/>
        </w:rPr>
        <w:t>Podjęcie uchwały w sprawie dzierżawy zabudowanej nieruchomości gruntowej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052B6" w:rsidRPr="00D052B6" w:rsidRDefault="002E1EE5" w:rsidP="007D4FFC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052B6">
        <w:rPr>
          <w:rFonts w:ascii="Times New Roman" w:hAnsi="Times New Roman" w:cs="Times New Roman"/>
          <w:sz w:val="32"/>
          <w:szCs w:val="32"/>
        </w:rPr>
        <w:t>Podjęcie uchwały w sprawie przyznania dotacji na prace konserwatorskie, restauratorskie lub roboty budowlane przy zabytku wpisanym do rejestru zabytków</w:t>
      </w:r>
      <w:r w:rsidR="00D052B6" w:rsidRPr="00D052B6">
        <w:rPr>
          <w:rFonts w:ascii="Times New Roman" w:hAnsi="Times New Roman" w:cs="Times New Roman"/>
          <w:sz w:val="32"/>
          <w:szCs w:val="32"/>
        </w:rPr>
        <w:t>.</w:t>
      </w:r>
      <w:r w:rsidRPr="00D052B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1EE5" w:rsidRPr="00D052B6" w:rsidRDefault="002E1EE5" w:rsidP="007D4FFC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 w:rsidRPr="00D052B6">
        <w:rPr>
          <w:rFonts w:ascii="Times New Roman" w:hAnsi="Times New Roman" w:cs="Times New Roman"/>
          <w:sz w:val="32"/>
          <w:szCs w:val="32"/>
        </w:rPr>
        <w:t>Oświadczenia i komunikaty.</w:t>
      </w:r>
    </w:p>
    <w:p w:rsidR="002E1EE5" w:rsidRDefault="002E1EE5" w:rsidP="002E1EE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E1EE5">
        <w:rPr>
          <w:rFonts w:ascii="Times New Roman" w:eastAsia="Calibri" w:hAnsi="Times New Roman" w:cs="Times New Roman"/>
          <w:sz w:val="32"/>
          <w:szCs w:val="32"/>
        </w:rPr>
        <w:t>Zamknięcie obrad.</w:t>
      </w:r>
    </w:p>
    <w:p w:rsidR="002E1EE5" w:rsidRPr="002E1EE5" w:rsidRDefault="002E1EE5" w:rsidP="002E1EE5">
      <w:pPr>
        <w:pStyle w:val="Akapitzlist"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2E1EE5" w:rsidRDefault="002E1EE5" w:rsidP="002E1EE5">
      <w:pPr>
        <w:rPr>
          <w:b/>
        </w:rPr>
      </w:pPr>
    </w:p>
    <w:p w:rsidR="002E1EE5" w:rsidRPr="002E1EE5" w:rsidRDefault="002E1EE5" w:rsidP="002E1EE5">
      <w:pPr>
        <w:ind w:left="5664"/>
        <w:rPr>
          <w:sz w:val="32"/>
          <w:szCs w:val="3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E1EE5">
        <w:rPr>
          <w:sz w:val="32"/>
          <w:szCs w:val="32"/>
        </w:rPr>
        <w:t xml:space="preserve">                                     </w:t>
      </w:r>
      <w:r>
        <w:rPr>
          <w:sz w:val="32"/>
          <w:szCs w:val="32"/>
        </w:rPr>
        <w:t xml:space="preserve">              </w:t>
      </w:r>
      <w:r w:rsidRPr="002E1EE5">
        <w:rPr>
          <w:sz w:val="32"/>
          <w:szCs w:val="32"/>
        </w:rPr>
        <w:t>Przewodniczący  Rady</w:t>
      </w:r>
    </w:p>
    <w:p w:rsidR="002E1EE5" w:rsidRPr="002E1EE5" w:rsidRDefault="002E1EE5" w:rsidP="002E1EE5">
      <w:pPr>
        <w:ind w:left="360"/>
        <w:rPr>
          <w:sz w:val="32"/>
          <w:szCs w:val="32"/>
        </w:rPr>
      </w:pPr>
      <w:r w:rsidRPr="002E1EE5">
        <w:rPr>
          <w:sz w:val="32"/>
          <w:szCs w:val="32"/>
        </w:rPr>
        <w:t xml:space="preserve">  </w:t>
      </w:r>
      <w:r w:rsidRPr="002E1EE5">
        <w:rPr>
          <w:sz w:val="32"/>
          <w:szCs w:val="32"/>
        </w:rPr>
        <w:tab/>
      </w:r>
      <w:r w:rsidRPr="002E1EE5">
        <w:rPr>
          <w:sz w:val="32"/>
          <w:szCs w:val="32"/>
        </w:rPr>
        <w:tab/>
      </w:r>
      <w:r w:rsidRPr="002E1EE5">
        <w:rPr>
          <w:sz w:val="32"/>
          <w:szCs w:val="32"/>
        </w:rPr>
        <w:tab/>
      </w:r>
      <w:r w:rsidRPr="002E1EE5">
        <w:rPr>
          <w:sz w:val="32"/>
          <w:szCs w:val="32"/>
        </w:rPr>
        <w:tab/>
      </w:r>
      <w:r w:rsidRPr="002E1EE5">
        <w:rPr>
          <w:sz w:val="32"/>
          <w:szCs w:val="32"/>
        </w:rPr>
        <w:tab/>
      </w:r>
      <w:r w:rsidRPr="002E1EE5">
        <w:rPr>
          <w:sz w:val="32"/>
          <w:szCs w:val="32"/>
        </w:rPr>
        <w:tab/>
      </w:r>
      <w:r w:rsidRPr="002E1EE5">
        <w:rPr>
          <w:sz w:val="32"/>
          <w:szCs w:val="32"/>
        </w:rPr>
        <w:tab/>
      </w:r>
      <w:r w:rsidRPr="002E1EE5">
        <w:rPr>
          <w:sz w:val="32"/>
          <w:szCs w:val="32"/>
        </w:rPr>
        <w:tab/>
      </w:r>
      <w:r w:rsidRPr="002E1EE5">
        <w:rPr>
          <w:sz w:val="32"/>
          <w:szCs w:val="32"/>
        </w:rPr>
        <w:tab/>
      </w:r>
    </w:p>
    <w:p w:rsidR="002E1EE5" w:rsidRPr="002E1EE5" w:rsidRDefault="002E1EE5" w:rsidP="002E1EE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</w:t>
      </w:r>
      <w:r w:rsidRPr="002E1EE5">
        <w:rPr>
          <w:sz w:val="32"/>
          <w:szCs w:val="32"/>
        </w:rPr>
        <w:t>Jan GLUC</w:t>
      </w:r>
    </w:p>
    <w:p w:rsidR="00FA7C5D" w:rsidRDefault="00FA7C5D"/>
    <w:sectPr w:rsidR="00FA7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73DF6"/>
    <w:multiLevelType w:val="multilevel"/>
    <w:tmpl w:val="FBCA167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74FD6"/>
    <w:multiLevelType w:val="hybridMultilevel"/>
    <w:tmpl w:val="AF861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E5"/>
    <w:rsid w:val="002E1EE5"/>
    <w:rsid w:val="00B91AA9"/>
    <w:rsid w:val="00D052B6"/>
    <w:rsid w:val="00F1549A"/>
    <w:rsid w:val="00FA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32FF"/>
  <w15:chartTrackingRefBased/>
  <w15:docId w15:val="{A45E721F-FCE0-4270-AC45-066EDA3C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EE5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EE5"/>
    <w:pPr>
      <w:suppressAutoHyphens w:val="0"/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4</cp:revision>
  <dcterms:created xsi:type="dcterms:W3CDTF">2019-11-14T13:20:00Z</dcterms:created>
  <dcterms:modified xsi:type="dcterms:W3CDTF">2019-11-14T13:42:00Z</dcterms:modified>
</cp:coreProperties>
</file>