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A83" w:rsidRDefault="00043A83" w:rsidP="00043A83">
      <w:pPr>
        <w:spacing w:before="100" w:beforeAutospacing="1" w:after="100" w:afterAutospacing="1"/>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BIEG CHARYTATYWNY „BIE</w:t>
      </w:r>
      <w:r w:rsidR="0013347C">
        <w:rPr>
          <w:rFonts w:ascii="Times New Roman" w:eastAsia="Times New Roman" w:hAnsi="Times New Roman" w:cs="Times New Roman"/>
          <w:b/>
          <w:bCs/>
          <w:sz w:val="27"/>
          <w:szCs w:val="27"/>
          <w:lang w:eastAsia="pl-PL"/>
        </w:rPr>
        <w:t>GNIEMY Z NADZIEJĄ” – ZAKOPANE 20.10.2019</w:t>
      </w:r>
      <w:r>
        <w:rPr>
          <w:rFonts w:ascii="Times New Roman" w:eastAsia="Times New Roman" w:hAnsi="Times New Roman" w:cs="Times New Roman"/>
          <w:b/>
          <w:bCs/>
          <w:sz w:val="27"/>
          <w:szCs w:val="27"/>
          <w:lang w:eastAsia="pl-PL"/>
        </w:rPr>
        <w:t xml:space="preserve"> r.</w:t>
      </w:r>
    </w:p>
    <w:p w:rsidR="00043A83" w:rsidRDefault="00043A83" w:rsidP="00043A83">
      <w:pPr>
        <w:spacing w:before="100" w:beforeAutospacing="1" w:after="100" w:afterAutospacing="1"/>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REGULAMIN</w:t>
      </w:r>
    </w:p>
    <w:p w:rsidR="00043A83" w:rsidRDefault="00043A83" w:rsidP="00043A83">
      <w:pPr>
        <w:spacing w:before="100" w:beforeAutospacing="1" w:after="100" w:afterAutospacing="1"/>
        <w:outlineLvl w:val="2"/>
        <w:rPr>
          <w:rFonts w:ascii="Times New Roman" w:eastAsia="Times New Roman" w:hAnsi="Times New Roman" w:cs="Times New Roman"/>
          <w:b/>
          <w:sz w:val="24"/>
          <w:szCs w:val="24"/>
          <w:lang w:eastAsia="pl-PL"/>
        </w:rPr>
      </w:pPr>
      <w:r>
        <w:rPr>
          <w:rFonts w:ascii="Times New Roman" w:eastAsia="Times New Roman" w:hAnsi="Times New Roman" w:cs="Times New Roman"/>
          <w:b/>
          <w:bCs/>
          <w:sz w:val="27"/>
          <w:szCs w:val="27"/>
          <w:lang w:eastAsia="pl-PL"/>
        </w:rPr>
        <w:t xml:space="preserve">I. </w:t>
      </w:r>
      <w:r>
        <w:rPr>
          <w:rFonts w:ascii="Times New Roman" w:eastAsia="Times New Roman" w:hAnsi="Times New Roman" w:cs="Times New Roman"/>
          <w:b/>
          <w:sz w:val="24"/>
          <w:szCs w:val="24"/>
          <w:lang w:eastAsia="pl-PL"/>
        </w:rPr>
        <w:t>ORGANIZATORAMI BIEGU „BIEGNIEMY Z NADZIEJĄ” SĄ:</w:t>
      </w:r>
    </w:p>
    <w:p w:rsidR="00043A83" w:rsidRDefault="00043A83" w:rsidP="00043A83">
      <w:pPr>
        <w:pStyle w:val="Akapitzlist"/>
        <w:numPr>
          <w:ilvl w:val="0"/>
          <w:numId w:val="1"/>
        </w:numPr>
        <w:rPr>
          <w:rFonts w:ascii="Times New Roman" w:hAnsi="Times New Roman" w:cs="Times New Roman"/>
          <w:sz w:val="24"/>
          <w:szCs w:val="24"/>
        </w:rPr>
      </w:pPr>
      <w:r>
        <w:rPr>
          <w:rFonts w:ascii="Times New Roman" w:eastAsia="Times New Roman" w:hAnsi="Times New Roman" w:cs="Times New Roman"/>
          <w:sz w:val="24"/>
          <w:szCs w:val="24"/>
          <w:lang w:eastAsia="pl-PL"/>
        </w:rPr>
        <w:t>Miejski Ośrodek Sportu i Rekreacji w Zakopanem</w:t>
      </w:r>
    </w:p>
    <w:p w:rsidR="00043A83" w:rsidRDefault="00043A83" w:rsidP="00043A83">
      <w:pPr>
        <w:pStyle w:val="Akapitzlist"/>
        <w:numPr>
          <w:ilvl w:val="0"/>
          <w:numId w:val="1"/>
        </w:numPr>
        <w:rPr>
          <w:rFonts w:ascii="Times New Roman" w:hAnsi="Times New Roman" w:cs="Times New Roman"/>
          <w:sz w:val="24"/>
          <w:szCs w:val="24"/>
        </w:rPr>
      </w:pPr>
      <w:r>
        <w:rPr>
          <w:rFonts w:ascii="Times New Roman" w:eastAsia="Times New Roman" w:hAnsi="Times New Roman" w:cs="Times New Roman"/>
          <w:sz w:val="24"/>
          <w:szCs w:val="24"/>
          <w:lang w:eastAsia="pl-PL"/>
        </w:rPr>
        <w:t>Podhalańskie Stowarzyszenie Przyjaciół Chorych Hospicjum Jezusa Miłosiernego w Zakopanem</w:t>
      </w:r>
    </w:p>
    <w:p w:rsidR="00043A83" w:rsidRDefault="00043A83" w:rsidP="00043A83">
      <w:pPr>
        <w:pStyle w:val="Akapitzlist"/>
        <w:ind w:left="837"/>
        <w:rPr>
          <w:rFonts w:ascii="Times New Roman" w:hAnsi="Times New Roman" w:cs="Times New Roman"/>
          <w:sz w:val="24"/>
          <w:szCs w:val="24"/>
        </w:rPr>
      </w:pP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II. PATRONAT</w:t>
      </w:r>
      <w:r>
        <w:rPr>
          <w:rFonts w:ascii="Times New Roman" w:eastAsia="Times New Roman" w:hAnsi="Times New Roman" w:cs="Times New Roman"/>
          <w:sz w:val="24"/>
          <w:szCs w:val="24"/>
          <w:lang w:eastAsia="pl-PL"/>
        </w:rPr>
        <w:br/>
        <w:t>Bieg odbywa się pod patronatem:</w:t>
      </w:r>
    </w:p>
    <w:p w:rsidR="00043A83" w:rsidRDefault="00043A83" w:rsidP="00043A83">
      <w:pPr>
        <w:pStyle w:val="Akapitzlist"/>
        <w:numPr>
          <w:ilvl w:val="0"/>
          <w:numId w:val="2"/>
        </w:numPr>
        <w:rPr>
          <w:rFonts w:ascii="Times New Roman" w:hAnsi="Times New Roman" w:cs="Times New Roman"/>
          <w:sz w:val="24"/>
          <w:szCs w:val="24"/>
        </w:rPr>
      </w:pPr>
      <w:r>
        <w:rPr>
          <w:rFonts w:ascii="Times New Roman" w:eastAsia="Times New Roman" w:hAnsi="Times New Roman" w:cs="Times New Roman"/>
          <w:sz w:val="24"/>
          <w:szCs w:val="24"/>
          <w:lang w:eastAsia="pl-PL"/>
        </w:rPr>
        <w:t>Starosty Tatrzańskiego, Pana Piotra Bąka</w:t>
      </w:r>
    </w:p>
    <w:p w:rsidR="00043A83" w:rsidRPr="00A705D3" w:rsidRDefault="008877F0" w:rsidP="00043A83">
      <w:pPr>
        <w:pStyle w:val="Akapitzlist"/>
        <w:numPr>
          <w:ilvl w:val="0"/>
          <w:numId w:val="2"/>
        </w:numPr>
        <w:rPr>
          <w:rFonts w:ascii="Times New Roman" w:hAnsi="Times New Roman" w:cs="Times New Roman"/>
          <w:sz w:val="24"/>
          <w:szCs w:val="24"/>
        </w:rPr>
      </w:pPr>
      <w:r>
        <w:rPr>
          <w:rFonts w:ascii="Times New Roman" w:eastAsia="Times New Roman" w:hAnsi="Times New Roman" w:cs="Times New Roman"/>
          <w:sz w:val="24"/>
          <w:szCs w:val="24"/>
          <w:lang w:eastAsia="pl-PL"/>
        </w:rPr>
        <w:t>Burmistrza  M</w:t>
      </w:r>
      <w:r w:rsidR="00043A83">
        <w:rPr>
          <w:rFonts w:ascii="Times New Roman" w:eastAsia="Times New Roman" w:hAnsi="Times New Roman" w:cs="Times New Roman"/>
          <w:sz w:val="24"/>
          <w:szCs w:val="24"/>
          <w:lang w:eastAsia="pl-PL"/>
        </w:rPr>
        <w:t xml:space="preserve">iasta Zakopane, Pana Leszka </w:t>
      </w:r>
      <w:proofErr w:type="spellStart"/>
      <w:r w:rsidR="00043A83">
        <w:rPr>
          <w:rFonts w:ascii="Times New Roman" w:eastAsia="Times New Roman" w:hAnsi="Times New Roman" w:cs="Times New Roman"/>
          <w:sz w:val="24"/>
          <w:szCs w:val="24"/>
          <w:lang w:eastAsia="pl-PL"/>
        </w:rPr>
        <w:t>Doruli</w:t>
      </w:r>
      <w:proofErr w:type="spellEnd"/>
    </w:p>
    <w:p w:rsidR="00A705D3" w:rsidRDefault="00A705D3" w:rsidP="00043A83">
      <w:pPr>
        <w:pStyle w:val="Akapitzlist"/>
        <w:numPr>
          <w:ilvl w:val="0"/>
          <w:numId w:val="2"/>
        </w:numPr>
        <w:rPr>
          <w:rFonts w:ascii="Times New Roman" w:hAnsi="Times New Roman" w:cs="Times New Roman"/>
          <w:sz w:val="24"/>
          <w:szCs w:val="24"/>
        </w:rPr>
      </w:pPr>
      <w:r>
        <w:rPr>
          <w:rFonts w:ascii="Times New Roman" w:eastAsia="Times New Roman" w:hAnsi="Times New Roman" w:cs="Times New Roman"/>
          <w:sz w:val="24"/>
          <w:szCs w:val="24"/>
          <w:lang w:eastAsia="pl-PL"/>
        </w:rPr>
        <w:t>Ks. Infułata Stanisława Olszówki</w:t>
      </w:r>
    </w:p>
    <w:p w:rsidR="00043A83" w:rsidRDefault="00043A83" w:rsidP="00043A83">
      <w:pPr>
        <w:rPr>
          <w:rFonts w:ascii="Times New Roman" w:hAnsi="Times New Roman" w:cs="Times New Roman"/>
          <w:b/>
          <w:sz w:val="24"/>
          <w:szCs w:val="24"/>
        </w:rPr>
      </w:pPr>
    </w:p>
    <w:p w:rsidR="00043A83" w:rsidRDefault="00043A83" w:rsidP="00043A83">
      <w:pPr>
        <w:rPr>
          <w:rFonts w:ascii="Times New Roman" w:eastAsia="Times New Roman" w:hAnsi="Times New Roman" w:cs="Times New Roman"/>
          <w:sz w:val="24"/>
          <w:szCs w:val="24"/>
          <w:lang w:eastAsia="pl-PL"/>
        </w:rPr>
      </w:pPr>
      <w:r>
        <w:rPr>
          <w:rFonts w:ascii="Times New Roman" w:hAnsi="Times New Roman" w:cs="Times New Roman"/>
          <w:b/>
          <w:sz w:val="24"/>
          <w:szCs w:val="24"/>
        </w:rPr>
        <w:t>III.</w:t>
      </w:r>
      <w:r>
        <w:rPr>
          <w:rFonts w:ascii="Times New Roman" w:eastAsia="Times New Roman" w:hAnsi="Times New Roman" w:cs="Times New Roman"/>
          <w:b/>
          <w:sz w:val="24"/>
          <w:szCs w:val="24"/>
          <w:lang w:eastAsia="pl-PL"/>
        </w:rPr>
        <w:t>CELE</w:t>
      </w:r>
      <w:r>
        <w:rPr>
          <w:rFonts w:ascii="Times New Roman" w:eastAsia="Times New Roman" w:hAnsi="Times New Roman" w:cs="Times New Roman"/>
          <w:sz w:val="24"/>
          <w:szCs w:val="24"/>
          <w:lang w:eastAsia="pl-PL"/>
        </w:rPr>
        <w:br/>
        <w:t xml:space="preserve">1. </w:t>
      </w:r>
      <w:r>
        <w:rPr>
          <w:rFonts w:ascii="Times New Roman" w:hAnsi="Times New Roman" w:cs="Times New Roman"/>
          <w:sz w:val="24"/>
          <w:szCs w:val="24"/>
        </w:rPr>
        <w:t>Propagowanie idei ruchu hospicyjnego.</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Propagowanie idei „pomaganie przez bieganie” oraz wolontariatu na rzecz osób i instytucji. </w:t>
      </w:r>
      <w:r>
        <w:rPr>
          <w:rFonts w:ascii="Times New Roman" w:eastAsia="Times New Roman" w:hAnsi="Times New Roman" w:cs="Times New Roman"/>
          <w:sz w:val="24"/>
          <w:szCs w:val="24"/>
          <w:lang w:eastAsia="pl-PL"/>
        </w:rPr>
        <w:br/>
        <w:t>3. Promocja miasta Zakopane i Powiatu Tatrzańskiego</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Promocja aktywności fizycznej i zdrowego stylu życia.</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IV. TERMIN, MIEJSCE I GODZINY STARTU</w:t>
      </w:r>
      <w:r w:rsidR="009C29FD">
        <w:rPr>
          <w:rFonts w:ascii="Times New Roman" w:eastAsia="Times New Roman" w:hAnsi="Times New Roman" w:cs="Times New Roman"/>
          <w:sz w:val="24"/>
          <w:szCs w:val="24"/>
          <w:lang w:eastAsia="pl-PL"/>
        </w:rPr>
        <w:br/>
        <w:t>1. Bieg odbędz</w:t>
      </w:r>
      <w:r w:rsidR="0013347C">
        <w:rPr>
          <w:rFonts w:ascii="Times New Roman" w:eastAsia="Times New Roman" w:hAnsi="Times New Roman" w:cs="Times New Roman"/>
          <w:sz w:val="24"/>
          <w:szCs w:val="24"/>
          <w:lang w:eastAsia="pl-PL"/>
        </w:rPr>
        <w:t>ie się w dniu 20 października (niedziela) 2019</w:t>
      </w:r>
      <w:r>
        <w:rPr>
          <w:rFonts w:ascii="Times New Roman" w:eastAsia="Times New Roman" w:hAnsi="Times New Roman" w:cs="Times New Roman"/>
          <w:sz w:val="24"/>
          <w:szCs w:val="24"/>
          <w:lang w:eastAsia="pl-PL"/>
        </w:rPr>
        <w:t xml:space="preserve"> r. o godzinie 10.00 w Zakopanem.</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Program zawodów:</w:t>
      </w:r>
    </w:p>
    <w:p w:rsidR="00043A83" w:rsidRDefault="0019309E"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w:t>
      </w:r>
      <w:r w:rsidR="00043A83">
        <w:rPr>
          <w:rFonts w:ascii="Times New Roman" w:eastAsia="Times New Roman" w:hAnsi="Times New Roman" w:cs="Times New Roman"/>
          <w:sz w:val="24"/>
          <w:szCs w:val="24"/>
          <w:lang w:eastAsia="pl-PL"/>
        </w:rPr>
        <w:t>0 – 9.30 zapisy, wydawanie numerów startowych</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10.00 – start</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10.17 – przybycie pierwszego zawodnika na metę</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11.00 – zamknięcie trasy</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13.00 – zakończenie imprezy</w:t>
      </w:r>
    </w:p>
    <w:p w:rsidR="00043A83" w:rsidRDefault="00043A83" w:rsidP="00043A83">
      <w:pPr>
        <w:rPr>
          <w:rFonts w:ascii="Times New Roman" w:eastAsia="Times New Roman" w:hAnsi="Times New Roman" w:cs="Times New Roman"/>
          <w:b/>
          <w:sz w:val="24"/>
          <w:szCs w:val="24"/>
          <w:lang w:eastAsia="pl-PL"/>
        </w:rPr>
      </w:pP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V . TRASA, DYSTANS </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Bieg odbywać się będzie na trasie o długości  5 km. </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Start i Meta będą znajdować się w Parku Miejskim im. Marszałka Józefa Piłsudskiego.</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Przebieg trasy:  Park Miejski – Plac Niepodległości - Grunwaldzka – Kornela Makuszyńskiego – Józefa Piłsudskiego – Bronisława Czecha – Stefana Żeromskiego – Sabały – Piłsudskiego – Kornela Makuszyńskiego - Grunwaldzka – Park Miejski</w:t>
      </w:r>
    </w:p>
    <w:p w:rsidR="00043A83" w:rsidRDefault="00043A83" w:rsidP="00043A83">
      <w:pPr>
        <w:rPr>
          <w:rFonts w:ascii="Times New Roman" w:hAnsi="Times New Roman" w:cs="Times New Roman"/>
          <w:sz w:val="24"/>
          <w:szCs w:val="24"/>
        </w:rPr>
      </w:pP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VI. LIMIT I POMIAR CZASU</w:t>
      </w:r>
      <w:r>
        <w:rPr>
          <w:rFonts w:ascii="Times New Roman" w:eastAsia="Times New Roman" w:hAnsi="Times New Roman" w:cs="Times New Roman"/>
          <w:sz w:val="24"/>
          <w:szCs w:val="24"/>
          <w:lang w:eastAsia="pl-PL"/>
        </w:rPr>
        <w:br/>
        <w:t>1. Limit czasu na pokonanie trasy – 60 minut</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Liczba Uczes</w:t>
      </w:r>
      <w:r w:rsidR="009C29FD">
        <w:rPr>
          <w:rFonts w:ascii="Times New Roman" w:eastAsia="Times New Roman" w:hAnsi="Times New Roman" w:cs="Times New Roman"/>
          <w:sz w:val="24"/>
          <w:szCs w:val="24"/>
          <w:lang w:eastAsia="pl-PL"/>
        </w:rPr>
        <w:t xml:space="preserve">tników Biegu jest ograniczona </w:t>
      </w:r>
      <w:r>
        <w:rPr>
          <w:rFonts w:ascii="Times New Roman" w:eastAsia="Times New Roman" w:hAnsi="Times New Roman" w:cs="Times New Roman"/>
          <w:sz w:val="24"/>
          <w:szCs w:val="24"/>
          <w:lang w:eastAsia="pl-PL"/>
        </w:rPr>
        <w:t xml:space="preserve">do 900 osób </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VII. ZGŁOSZENIA</w:t>
      </w:r>
      <w:r>
        <w:rPr>
          <w:rFonts w:ascii="Times New Roman" w:eastAsia="Times New Roman" w:hAnsi="Times New Roman" w:cs="Times New Roman"/>
          <w:sz w:val="24"/>
          <w:szCs w:val="24"/>
          <w:lang w:eastAsia="pl-PL"/>
        </w:rPr>
        <w:br/>
        <w:t>Zgłoszeń - za</w:t>
      </w:r>
      <w:r w:rsidR="0013347C">
        <w:rPr>
          <w:rFonts w:ascii="Times New Roman" w:eastAsia="Times New Roman" w:hAnsi="Times New Roman" w:cs="Times New Roman"/>
          <w:sz w:val="24"/>
          <w:szCs w:val="24"/>
          <w:lang w:eastAsia="pl-PL"/>
        </w:rPr>
        <w:t>pisów można dokonywać do dnia 17 października 2019</w:t>
      </w:r>
      <w:r>
        <w:rPr>
          <w:rFonts w:ascii="Times New Roman" w:eastAsia="Times New Roman" w:hAnsi="Times New Roman" w:cs="Times New Roman"/>
          <w:sz w:val="24"/>
          <w:szCs w:val="24"/>
          <w:lang w:eastAsia="pl-PL"/>
        </w:rPr>
        <w:t xml:space="preserve"> na stronie </w:t>
      </w:r>
      <w:hyperlink r:id="rId5" w:history="1">
        <w:r w:rsidR="009C29FD" w:rsidRPr="00B079E3">
          <w:rPr>
            <w:rStyle w:val="Hipercze"/>
            <w:rFonts w:ascii="Times New Roman" w:eastAsia="Times New Roman" w:hAnsi="Times New Roman" w:cs="Times New Roman"/>
            <w:sz w:val="24"/>
            <w:szCs w:val="24"/>
            <w:lang w:eastAsia="pl-PL"/>
          </w:rPr>
          <w:t>www.mosir.zakopane.eu</w:t>
        </w:r>
      </w:hyperlink>
      <w:r w:rsidR="00A472F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VIII. UCZESTNICTWO</w:t>
      </w:r>
      <w:r>
        <w:rPr>
          <w:rFonts w:ascii="Times New Roman" w:eastAsia="Times New Roman" w:hAnsi="Times New Roman" w:cs="Times New Roman"/>
          <w:sz w:val="24"/>
          <w:szCs w:val="24"/>
          <w:lang w:eastAsia="pl-PL"/>
        </w:rPr>
        <w:br/>
        <w:t xml:space="preserve">1. Wszyscy zawodnicy odbierający numer startowy są zobowiązani do złożenia deklaracji uczestnictwa w biurze zawodów. </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Podpisując deklarację uczestnictwa Uczestnik zaświadcza, że </w:t>
      </w:r>
      <w:r w:rsidR="00152E41">
        <w:rPr>
          <w:rFonts w:ascii="Times New Roman" w:eastAsia="Times New Roman" w:hAnsi="Times New Roman" w:cs="Times New Roman"/>
          <w:sz w:val="24"/>
          <w:szCs w:val="24"/>
          <w:lang w:eastAsia="pl-PL"/>
        </w:rPr>
        <w:t xml:space="preserve">ma świadomość trudności biegu, </w:t>
      </w:r>
      <w:r>
        <w:rPr>
          <w:rFonts w:ascii="Times New Roman" w:eastAsia="Times New Roman" w:hAnsi="Times New Roman" w:cs="Times New Roman"/>
          <w:sz w:val="24"/>
          <w:szCs w:val="24"/>
          <w:lang w:eastAsia="pl-PL"/>
        </w:rPr>
        <w:t>stan jego zdrowia umożliwia mu udział w</w:t>
      </w:r>
      <w:r w:rsidR="00152E41">
        <w:rPr>
          <w:rFonts w:ascii="Times New Roman" w:eastAsia="Times New Roman" w:hAnsi="Times New Roman" w:cs="Times New Roman"/>
          <w:sz w:val="24"/>
          <w:szCs w:val="24"/>
          <w:lang w:eastAsia="pl-PL"/>
        </w:rPr>
        <w:t xml:space="preserve"> zawodach i startuje w nich</w:t>
      </w:r>
      <w:r>
        <w:rPr>
          <w:rFonts w:ascii="Times New Roman" w:eastAsia="Times New Roman" w:hAnsi="Times New Roman" w:cs="Times New Roman"/>
          <w:sz w:val="24"/>
          <w:szCs w:val="24"/>
          <w:lang w:eastAsia="pl-PL"/>
        </w:rPr>
        <w:t xml:space="preserve"> na własną odpowiedzialność.</w:t>
      </w:r>
      <w:r>
        <w:rPr>
          <w:rFonts w:ascii="Times New Roman" w:eastAsia="Times New Roman" w:hAnsi="Times New Roman" w:cs="Times New Roman"/>
          <w:sz w:val="24"/>
          <w:szCs w:val="24"/>
          <w:lang w:eastAsia="pl-PL"/>
        </w:rPr>
        <w:br/>
        <w:t xml:space="preserve">3. Za osoby niepełnoletnie deklarację podpisuje rodzic lub opiekun prawny. </w:t>
      </w:r>
      <w:r>
        <w:rPr>
          <w:rFonts w:ascii="Times New Roman" w:eastAsia="Times New Roman" w:hAnsi="Times New Roman" w:cs="Times New Roman"/>
          <w:sz w:val="24"/>
          <w:szCs w:val="24"/>
          <w:lang w:eastAsia="pl-PL"/>
        </w:rPr>
        <w:br/>
      </w:r>
    </w:p>
    <w:p w:rsidR="00F7147F" w:rsidRDefault="00043A83" w:rsidP="00043A83">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IX. OPŁATY</w:t>
      </w:r>
    </w:p>
    <w:p w:rsidR="009C3490" w:rsidRPr="009C3490" w:rsidRDefault="00F7147F"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zawodach może wziąć udział każda osoba</w:t>
      </w:r>
      <w:r w:rsidR="00A705D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która dokona darowizny na rzecz  </w:t>
      </w:r>
      <w:r w:rsidR="00152E41">
        <w:rPr>
          <w:rFonts w:ascii="Times New Roman" w:eastAsia="Times New Roman" w:hAnsi="Times New Roman" w:cs="Times New Roman"/>
          <w:sz w:val="24"/>
          <w:szCs w:val="24"/>
          <w:lang w:eastAsia="pl-PL"/>
        </w:rPr>
        <w:t>Podhalańskiego Stowarzyszenia Przyjaciół Chorych Hospicjum Jezusa Miłosiernego</w:t>
      </w:r>
      <w:r w:rsidR="005D7D7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Minimal</w:t>
      </w:r>
      <w:r w:rsidR="005D7D77">
        <w:rPr>
          <w:rFonts w:ascii="Times New Roman" w:eastAsia="Times New Roman" w:hAnsi="Times New Roman" w:cs="Times New Roman"/>
          <w:sz w:val="24"/>
          <w:szCs w:val="24"/>
          <w:lang w:eastAsia="pl-PL"/>
        </w:rPr>
        <w:t xml:space="preserve">na kwota darowizny – 50 złotych – </w:t>
      </w:r>
      <w:r w:rsidR="005D7D77" w:rsidRPr="005D7D77">
        <w:rPr>
          <w:rFonts w:ascii="Times New Roman" w:eastAsia="Times New Roman" w:hAnsi="Times New Roman" w:cs="Times New Roman"/>
          <w:b/>
          <w:sz w:val="24"/>
          <w:szCs w:val="24"/>
          <w:u w:val="single"/>
          <w:lang w:eastAsia="pl-PL"/>
        </w:rPr>
        <w:t>wpłata poprzez panel zgłoszeniowy</w:t>
      </w:r>
      <w:r w:rsidR="005D7D77">
        <w:rPr>
          <w:rFonts w:ascii="Times New Roman" w:eastAsia="Times New Roman" w:hAnsi="Times New Roman" w:cs="Times New Roman"/>
          <w:sz w:val="24"/>
          <w:szCs w:val="24"/>
          <w:lang w:eastAsia="pl-PL"/>
        </w:rPr>
        <w:t>.</w:t>
      </w:r>
      <w:bookmarkStart w:id="0" w:name="_GoBack"/>
      <w:bookmarkEnd w:id="0"/>
    </w:p>
    <w:p w:rsidR="009C3490" w:rsidRPr="009C3490" w:rsidRDefault="009C3490" w:rsidP="00043A83">
      <w:pPr>
        <w:rPr>
          <w:rFonts w:ascii="Times New Roman" w:hAnsi="Times New Roman" w:cs="Times New Roman"/>
          <w:b/>
          <w:sz w:val="24"/>
          <w:szCs w:val="24"/>
        </w:rPr>
      </w:pP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X. BIURO ZAWODÓW</w:t>
      </w:r>
      <w:r>
        <w:rPr>
          <w:rFonts w:ascii="Times New Roman" w:eastAsia="Times New Roman" w:hAnsi="Times New Roman" w:cs="Times New Roman"/>
          <w:sz w:val="24"/>
          <w:szCs w:val="24"/>
          <w:lang w:eastAsia="pl-PL"/>
        </w:rPr>
        <w:br/>
        <w:t xml:space="preserve">1. Biuro zawodów czynne będzie w dniu </w:t>
      </w:r>
      <w:r w:rsidR="0013347C">
        <w:rPr>
          <w:rFonts w:ascii="Times New Roman" w:eastAsia="Times New Roman" w:hAnsi="Times New Roman" w:cs="Times New Roman"/>
          <w:sz w:val="24"/>
          <w:szCs w:val="24"/>
          <w:lang w:eastAsia="pl-PL"/>
        </w:rPr>
        <w:t>20 października 2019</w:t>
      </w:r>
      <w:r w:rsidR="0019309E">
        <w:rPr>
          <w:rFonts w:ascii="Times New Roman" w:eastAsia="Times New Roman" w:hAnsi="Times New Roman" w:cs="Times New Roman"/>
          <w:sz w:val="24"/>
          <w:szCs w:val="24"/>
          <w:lang w:eastAsia="pl-PL"/>
        </w:rPr>
        <w:t xml:space="preserve"> w godzinach 8.0</w:t>
      </w:r>
      <w:r w:rsidR="009C3490">
        <w:rPr>
          <w:rFonts w:ascii="Times New Roman" w:eastAsia="Times New Roman" w:hAnsi="Times New Roman" w:cs="Times New Roman"/>
          <w:sz w:val="24"/>
          <w:szCs w:val="24"/>
          <w:lang w:eastAsia="pl-PL"/>
        </w:rPr>
        <w:t>0 – 9.30</w:t>
      </w:r>
      <w:r>
        <w:rPr>
          <w:rFonts w:ascii="Times New Roman" w:eastAsia="Times New Roman" w:hAnsi="Times New Roman" w:cs="Times New Roman"/>
          <w:sz w:val="24"/>
          <w:szCs w:val="24"/>
          <w:lang w:eastAsia="pl-PL"/>
        </w:rPr>
        <w:t xml:space="preserve"> w Parku Miejskim</w:t>
      </w:r>
      <w:r w:rsidR="005000D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br/>
      </w:r>
    </w:p>
    <w:p w:rsidR="0013347C" w:rsidRPr="00990B00" w:rsidRDefault="00043A83" w:rsidP="0013347C">
      <w:pPr>
        <w:rPr>
          <w:rFonts w:ascii="Times New Roman" w:hAnsi="Times New Roman" w:cs="Times New Roman"/>
          <w:color w:val="000000"/>
          <w:sz w:val="24"/>
          <w:szCs w:val="24"/>
          <w:shd w:val="clear" w:color="auto" w:fill="FFFFFF"/>
        </w:rPr>
      </w:pPr>
      <w:r>
        <w:rPr>
          <w:rFonts w:ascii="Times New Roman" w:eastAsia="Times New Roman" w:hAnsi="Times New Roman" w:cs="Times New Roman"/>
          <w:b/>
          <w:sz w:val="24"/>
          <w:szCs w:val="24"/>
          <w:lang w:eastAsia="pl-PL"/>
        </w:rPr>
        <w:t>XI. OCHRONA DANYCH OSOBOWYCH</w:t>
      </w:r>
      <w:r w:rsidR="0013347C">
        <w:rPr>
          <w:rFonts w:ascii="Times New Roman" w:eastAsia="Times New Roman" w:hAnsi="Times New Roman" w:cs="Times New Roman"/>
          <w:sz w:val="24"/>
          <w:szCs w:val="24"/>
          <w:lang w:eastAsia="pl-PL"/>
        </w:rPr>
        <w:br/>
      </w:r>
      <w:r w:rsidR="0013347C" w:rsidRPr="00990B00">
        <w:rPr>
          <w:rFonts w:ascii="Times New Roman" w:hAnsi="Times New Roman" w:cs="Times New Roman"/>
          <w:color w:val="000000"/>
          <w:sz w:val="24"/>
          <w:szCs w:val="24"/>
          <w:shd w:val="clear" w:color="auto" w:fill="FFFFFF"/>
        </w:rPr>
        <w:t xml:space="preserve">Dane osobowe uczestników </w:t>
      </w:r>
      <w:r w:rsidR="0013347C">
        <w:rPr>
          <w:rFonts w:ascii="Times New Roman" w:hAnsi="Times New Roman" w:cs="Times New Roman"/>
          <w:color w:val="000000"/>
          <w:sz w:val="24"/>
          <w:szCs w:val="24"/>
          <w:shd w:val="clear" w:color="auto" w:fill="FFFFFF"/>
        </w:rPr>
        <w:t>zawodów</w:t>
      </w:r>
      <w:r w:rsidR="0013347C" w:rsidRPr="00990B00">
        <w:rPr>
          <w:rFonts w:ascii="Times New Roman" w:hAnsi="Times New Roman" w:cs="Times New Roman"/>
          <w:color w:val="000000"/>
          <w:sz w:val="24"/>
          <w:szCs w:val="24"/>
          <w:shd w:val="clear" w:color="auto" w:fill="FFFFFF"/>
        </w:rPr>
        <w:t xml:space="preserve"> będą przetwarzane w celach </w:t>
      </w:r>
      <w:r w:rsidR="0013347C">
        <w:rPr>
          <w:rFonts w:ascii="Times New Roman" w:hAnsi="Times New Roman" w:cs="Times New Roman"/>
          <w:color w:val="000000"/>
          <w:sz w:val="24"/>
          <w:szCs w:val="24"/>
          <w:shd w:val="clear" w:color="auto" w:fill="FFFFFF"/>
        </w:rPr>
        <w:t xml:space="preserve">niezbędnych do </w:t>
      </w:r>
      <w:r w:rsidR="0013347C" w:rsidRPr="00990B00">
        <w:rPr>
          <w:rFonts w:ascii="Times New Roman" w:hAnsi="Times New Roman" w:cs="Times New Roman"/>
          <w:color w:val="000000"/>
          <w:sz w:val="24"/>
          <w:szCs w:val="24"/>
          <w:shd w:val="clear" w:color="auto" w:fill="FFFFFF"/>
        </w:rPr>
        <w:t>p</w:t>
      </w:r>
      <w:r w:rsidR="0013347C">
        <w:rPr>
          <w:rFonts w:ascii="Times New Roman" w:hAnsi="Times New Roman" w:cs="Times New Roman"/>
          <w:color w:val="000000"/>
          <w:sz w:val="24"/>
          <w:szCs w:val="24"/>
          <w:shd w:val="clear" w:color="auto" w:fill="FFFFFF"/>
        </w:rPr>
        <w:t xml:space="preserve">rzeprowadzenia imprezy. </w:t>
      </w:r>
      <w:r w:rsidR="0013347C" w:rsidRPr="00990B00">
        <w:rPr>
          <w:rFonts w:ascii="Times New Roman" w:hAnsi="Times New Roman" w:cs="Times New Roman"/>
          <w:color w:val="000000"/>
          <w:sz w:val="24"/>
          <w:szCs w:val="24"/>
          <w:shd w:val="clear" w:color="auto" w:fill="FFFFFF"/>
        </w:rPr>
        <w:t xml:space="preserve">Dane osobowe uczestników biegów będą przetwarzane zgodnie z przepisami określonymi w </w:t>
      </w:r>
      <w:r w:rsidR="0013347C" w:rsidRPr="00990B00">
        <w:rPr>
          <w:rFonts w:ascii="Times New Roman" w:eastAsia="Times New Roman" w:hAnsi="Times New Roman" w:cs="Times New Roman"/>
          <w:sz w:val="24"/>
          <w:szCs w:val="24"/>
          <w:lang w:eastAsia="pl-PL"/>
        </w:rPr>
        <w:t xml:space="preserve">Rozporządzeniem Parlamentu Europejskiego i Rady (UE) 2016/679 z 27 kwietnia 2016 r. w sprawie ochrony osób fizycznych w związku z przetwarzaniem danych osobowych i w sprawie swobodnego przepływu takich danych oraz uchylenia dyrektywy 95/46/WE. </w:t>
      </w:r>
      <w:r w:rsidR="0013347C" w:rsidRPr="00990B00">
        <w:rPr>
          <w:rFonts w:ascii="Times New Roman" w:hAnsi="Times New Roman" w:cs="Times New Roman"/>
          <w:color w:val="000000"/>
          <w:sz w:val="24"/>
          <w:szCs w:val="24"/>
          <w:shd w:val="clear" w:color="auto" w:fill="FFFFFF"/>
        </w:rPr>
        <w:t xml:space="preserve"> </w:t>
      </w:r>
    </w:p>
    <w:p w:rsidR="00043A83" w:rsidRPr="0013347C" w:rsidRDefault="0013347C" w:rsidP="0013347C">
      <w:pPr>
        <w:rPr>
          <w:rFonts w:ascii="Times New Roman" w:eastAsia="Times New Roman" w:hAnsi="Times New Roman" w:cs="Times New Roman"/>
          <w:sz w:val="24"/>
          <w:szCs w:val="24"/>
        </w:rPr>
      </w:pPr>
      <w:r w:rsidRPr="00990B00">
        <w:rPr>
          <w:rFonts w:ascii="Times New Roman" w:hAnsi="Times New Roman" w:cs="Times New Roman"/>
          <w:color w:val="000000"/>
          <w:sz w:val="24"/>
          <w:szCs w:val="24"/>
          <w:shd w:val="clear" w:color="auto" w:fill="FFFFFF"/>
        </w:rPr>
        <w:t>Przetwarzanie danych, o których mowa w ustępie 1 niniejszego paragrafu, w związku z udziałem w zawodach obejmuje także publikację imienia i nazwiska uczestnika wraz z rokiem urodzenia i z nazwą miejscowości, w której zamieszkuje - w każdy sposób, w jaki publikowany lub rozpowszechniany będzie projekt.</w:t>
      </w:r>
      <w:r w:rsidRPr="00990B00">
        <w:rPr>
          <w:rFonts w:ascii="Times New Roman" w:hAnsi="Times New Roman" w:cs="Times New Roman"/>
          <w:color w:val="000000"/>
          <w:sz w:val="24"/>
          <w:szCs w:val="24"/>
        </w:rPr>
        <w:br/>
      </w:r>
      <w:r w:rsidRPr="00990B00">
        <w:rPr>
          <w:rFonts w:ascii="Times New Roman" w:hAnsi="Times New Roman" w:cs="Times New Roman"/>
          <w:color w:val="000000"/>
          <w:sz w:val="24"/>
          <w:szCs w:val="24"/>
          <w:shd w:val="clear" w:color="auto" w:fill="FFFFFF"/>
        </w:rPr>
        <w:t xml:space="preserve">Uczestnik ma prawo do: </w:t>
      </w:r>
      <w:r w:rsidRPr="00990B00">
        <w:rPr>
          <w:rFonts w:ascii="Times New Roman" w:hAnsi="Times New Roman" w:cs="Times New Roman"/>
          <w:sz w:val="24"/>
          <w:szCs w:val="24"/>
          <w:lang w:eastAsia="pl-PL"/>
        </w:rPr>
        <w:t xml:space="preserve"> żądania od nas dostępu do swoich danych osobowych, prawo ich sprostowania swoich  danych osobowych, prawo żądania usunięcia lub ograniczenia przetwarzania swoich danych osobowych, prawo wniesienia sprzeciwu wobec przetwarzania swoich danych osobowych, prawo przenoszenia danych, prawo cofnięcia zgody na przetwarzanie Państwa danych osobowych w dowolnym momencie bez wpływu na zgodność z prawem przetwarzania, którego dokonano na podstawie zgody przed jej cofnięciem; prawo wniesienia skargi do organu nadzorczego</w:t>
      </w:r>
      <w:r w:rsidRPr="00990B00">
        <w:rPr>
          <w:rFonts w:ascii="Calibri" w:hAnsi="Calibri" w:cs="Calibri"/>
          <w:lang w:eastAsia="pl-PL"/>
        </w:rPr>
        <w:t>.</w:t>
      </w:r>
      <w:r w:rsidRPr="00990B00">
        <w:rPr>
          <w:rFonts w:ascii="Times New Roman" w:hAnsi="Times New Roman" w:cs="Times New Roman"/>
          <w:color w:val="000000"/>
          <w:sz w:val="24"/>
          <w:szCs w:val="24"/>
        </w:rPr>
        <w:br/>
      </w:r>
      <w:r w:rsidRPr="00990B00">
        <w:rPr>
          <w:rFonts w:ascii="Times New Roman" w:hAnsi="Times New Roman" w:cs="Times New Roman"/>
          <w:color w:val="000000"/>
          <w:sz w:val="24"/>
          <w:szCs w:val="24"/>
          <w:shd w:val="clear" w:color="auto" w:fill="FFFFFF"/>
        </w:rPr>
        <w:t>Podanie danych osobowych oraz wyrażenie zgody na ich przetwarzanie jest dobrowolne, lecz ich niepodanie lub brak zgody na ich przetwarzanie uniemożliwia udział w zawodach.</w:t>
      </w:r>
      <w:r w:rsidRPr="00990B00">
        <w:rPr>
          <w:rFonts w:ascii="Times New Roman" w:eastAsia="Times New Roman" w:hAnsi="Times New Roman" w:cs="Times New Roman"/>
          <w:b/>
          <w:bCs/>
          <w:color w:val="252525"/>
          <w:sz w:val="24"/>
          <w:szCs w:val="24"/>
          <w:lang w:eastAsia="pl-PL"/>
        </w:rPr>
        <w:t xml:space="preserve">  </w:t>
      </w:r>
      <w:r w:rsidR="00043A83">
        <w:rPr>
          <w:rFonts w:ascii="Times New Roman" w:eastAsia="Times New Roman" w:hAnsi="Times New Roman" w:cs="Times New Roman"/>
          <w:sz w:val="24"/>
          <w:szCs w:val="24"/>
          <w:lang w:eastAsia="pl-PL"/>
        </w:rPr>
        <w:br/>
      </w:r>
      <w:r w:rsidR="00043A83">
        <w:rPr>
          <w:rFonts w:ascii="Times New Roman" w:eastAsia="Times New Roman" w:hAnsi="Times New Roman" w:cs="Times New Roman"/>
          <w:sz w:val="24"/>
          <w:szCs w:val="24"/>
          <w:lang w:eastAsia="pl-PL"/>
        </w:rPr>
        <w:br/>
      </w:r>
      <w:r w:rsidR="00AC05F0">
        <w:rPr>
          <w:rFonts w:ascii="Times New Roman" w:eastAsia="Times New Roman" w:hAnsi="Times New Roman" w:cs="Times New Roman"/>
          <w:b/>
          <w:sz w:val="24"/>
          <w:szCs w:val="24"/>
          <w:lang w:eastAsia="pl-PL"/>
        </w:rPr>
        <w:t>XII. KLASYFIKACJE,</w:t>
      </w:r>
      <w:r w:rsidR="00043A83">
        <w:rPr>
          <w:rFonts w:ascii="Times New Roman" w:eastAsia="Times New Roman" w:hAnsi="Times New Roman" w:cs="Times New Roman"/>
          <w:b/>
          <w:sz w:val="24"/>
          <w:szCs w:val="24"/>
          <w:lang w:eastAsia="pl-PL"/>
        </w:rPr>
        <w:t xml:space="preserve"> NAGRODY</w:t>
      </w:r>
      <w:r w:rsidR="00AC05F0">
        <w:rPr>
          <w:rFonts w:ascii="Times New Roman" w:eastAsia="Times New Roman" w:hAnsi="Times New Roman" w:cs="Times New Roman"/>
          <w:b/>
          <w:sz w:val="24"/>
          <w:szCs w:val="24"/>
          <w:lang w:eastAsia="pl-PL"/>
        </w:rPr>
        <w:t>, ŚWIADCZENIA ORGANIZATORÓW.</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Ze względu na charakter biegu Organizator nie przewiduje nagród dla zwycięzców, lecz sklasyfikuje zawodników zgodnie z kategoriami obowiązującymi w Zakopiańskiej Lidze Biegowej: Open K/M, Junior K/M, Senior K/M, </w:t>
      </w:r>
      <w:proofErr w:type="spellStart"/>
      <w:r>
        <w:rPr>
          <w:rFonts w:ascii="Times New Roman" w:eastAsia="Times New Roman" w:hAnsi="Times New Roman" w:cs="Times New Roman"/>
          <w:sz w:val="24"/>
          <w:szCs w:val="24"/>
          <w:lang w:eastAsia="pl-PL"/>
        </w:rPr>
        <w:t>Masters</w:t>
      </w:r>
      <w:proofErr w:type="spellEnd"/>
      <w:r>
        <w:rPr>
          <w:rFonts w:ascii="Times New Roman" w:eastAsia="Times New Roman" w:hAnsi="Times New Roman" w:cs="Times New Roman"/>
          <w:sz w:val="24"/>
          <w:szCs w:val="24"/>
          <w:lang w:eastAsia="pl-PL"/>
        </w:rPr>
        <w:t xml:space="preserve"> K/M, Weteran1 K/M, Weteran2 K/M.</w:t>
      </w:r>
      <w:r w:rsidR="003530DC">
        <w:rPr>
          <w:rFonts w:ascii="Times New Roman" w:eastAsia="Times New Roman" w:hAnsi="Times New Roman" w:cs="Times New Roman"/>
          <w:sz w:val="24"/>
          <w:szCs w:val="24"/>
          <w:lang w:eastAsia="pl-PL"/>
        </w:rPr>
        <w:t xml:space="preserve"> i doliczy im do rankingu 20 punktów.</w:t>
      </w:r>
    </w:p>
    <w:p w:rsidR="00635FE2" w:rsidRDefault="003530DC"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Każdy zawodnik </w:t>
      </w:r>
      <w:r w:rsidR="00635FE2">
        <w:rPr>
          <w:rFonts w:ascii="Times New Roman" w:eastAsia="Times New Roman" w:hAnsi="Times New Roman" w:cs="Times New Roman"/>
          <w:sz w:val="24"/>
          <w:szCs w:val="24"/>
          <w:lang w:eastAsia="pl-PL"/>
        </w:rPr>
        <w:t xml:space="preserve">otrzyma </w:t>
      </w:r>
      <w:r w:rsidR="00AC05F0">
        <w:rPr>
          <w:rFonts w:ascii="Times New Roman" w:eastAsia="Times New Roman" w:hAnsi="Times New Roman" w:cs="Times New Roman"/>
          <w:sz w:val="24"/>
          <w:szCs w:val="24"/>
          <w:lang w:eastAsia="pl-PL"/>
        </w:rPr>
        <w:t>w pakiecie startowym techniczną</w:t>
      </w:r>
      <w:r>
        <w:rPr>
          <w:rFonts w:ascii="Times New Roman" w:eastAsia="Times New Roman" w:hAnsi="Times New Roman" w:cs="Times New Roman"/>
          <w:sz w:val="24"/>
          <w:szCs w:val="24"/>
          <w:lang w:eastAsia="pl-PL"/>
        </w:rPr>
        <w:t xml:space="preserve"> koszulkę biegową w której ma obowiązek</w:t>
      </w:r>
      <w:r w:rsidR="00AC05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uczestniczyć w biegu</w:t>
      </w:r>
      <w:r w:rsidR="00635FE2">
        <w:rPr>
          <w:rFonts w:ascii="Times New Roman" w:eastAsia="Times New Roman" w:hAnsi="Times New Roman" w:cs="Times New Roman"/>
          <w:sz w:val="24"/>
          <w:szCs w:val="24"/>
          <w:lang w:eastAsia="pl-PL"/>
        </w:rPr>
        <w:t>, oraz</w:t>
      </w:r>
      <w:r w:rsidR="00043A83">
        <w:rPr>
          <w:rFonts w:ascii="Times New Roman" w:eastAsia="Times New Roman" w:hAnsi="Times New Roman" w:cs="Times New Roman"/>
          <w:sz w:val="24"/>
          <w:szCs w:val="24"/>
          <w:lang w:eastAsia="pl-PL"/>
        </w:rPr>
        <w:t xml:space="preserve"> na mecie pamiątkowy medal. </w:t>
      </w:r>
    </w:p>
    <w:p w:rsidR="00043A83" w:rsidRDefault="00635FE2"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zakończeniu biegu Organizatorzy przeprowadzą konkurs z atrakcyjnymi nagrodami dla wszystkich zawodników, którzy ukończyli bieg zgodnie z regulaminem.</w:t>
      </w:r>
      <w:r w:rsidR="00043A83">
        <w:rPr>
          <w:rFonts w:ascii="Times New Roman" w:eastAsia="Times New Roman" w:hAnsi="Times New Roman" w:cs="Times New Roman"/>
          <w:sz w:val="24"/>
          <w:szCs w:val="24"/>
          <w:lang w:eastAsia="pl-PL"/>
        </w:rPr>
        <w:br/>
      </w:r>
      <w:r w:rsidR="00043A83">
        <w:rPr>
          <w:rFonts w:ascii="Times New Roman" w:eastAsia="Times New Roman" w:hAnsi="Times New Roman" w:cs="Times New Roman"/>
          <w:sz w:val="24"/>
          <w:szCs w:val="24"/>
          <w:lang w:eastAsia="pl-PL"/>
        </w:rPr>
        <w:br/>
      </w:r>
      <w:r w:rsidR="00043A83">
        <w:rPr>
          <w:rFonts w:ascii="Times New Roman" w:eastAsia="Times New Roman" w:hAnsi="Times New Roman" w:cs="Times New Roman"/>
          <w:b/>
          <w:sz w:val="24"/>
          <w:szCs w:val="24"/>
          <w:lang w:eastAsia="pl-PL"/>
        </w:rPr>
        <w:t>XIII. POSTANOWIENIA KOŃCOWE</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Uczestnicy biegu zobowiązani są zachować szczególną ostrożność i poruszać się zgodnie z przepisami ustawy „Prawo o ruchu drogowym”.</w:t>
      </w:r>
      <w:r>
        <w:rPr>
          <w:rFonts w:ascii="Times New Roman" w:eastAsia="Times New Roman" w:hAnsi="Times New Roman" w:cs="Times New Roman"/>
          <w:sz w:val="24"/>
          <w:szCs w:val="24"/>
          <w:lang w:eastAsia="pl-PL"/>
        </w:rPr>
        <w:br/>
        <w:t>2. Organizator zapewnia Uczestnikom obsługę medyczną na czas trwania Biegu.</w:t>
      </w:r>
      <w:r>
        <w:rPr>
          <w:rFonts w:ascii="Times New Roman" w:eastAsia="Times New Roman" w:hAnsi="Times New Roman" w:cs="Times New Roman"/>
          <w:sz w:val="24"/>
          <w:szCs w:val="24"/>
          <w:lang w:eastAsia="pl-PL"/>
        </w:rPr>
        <w:br/>
        <w:t>3. Wyniki zawodów zostaną umieszczone na stronie internetowej: www.mosir.zakopane.eu</w:t>
      </w:r>
      <w:r>
        <w:rPr>
          <w:rFonts w:ascii="Times New Roman" w:eastAsia="Times New Roman" w:hAnsi="Times New Roman" w:cs="Times New Roman"/>
          <w:sz w:val="24"/>
          <w:szCs w:val="24"/>
          <w:lang w:eastAsia="pl-PL"/>
        </w:rPr>
        <w:br/>
        <w:t xml:space="preserve">4. Zabrania się biegu ze zwierzętami. </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Ostateczna i wiążąca interpretacja Regulaminu przysługuje Organizatorowi Biegu.</w:t>
      </w: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Bieg zaliczany jest do klasyfikacji Zakopiańskiej Ligi Biegowej.</w:t>
      </w:r>
      <w:r>
        <w:rPr>
          <w:rFonts w:ascii="Times New Roman" w:eastAsia="Times New Roman" w:hAnsi="Times New Roman" w:cs="Times New Roman"/>
          <w:sz w:val="24"/>
          <w:szCs w:val="24"/>
          <w:lang w:eastAsia="pl-PL"/>
        </w:rPr>
        <w:br/>
      </w:r>
      <w:r w:rsidR="003F5130">
        <w:rPr>
          <w:rFonts w:ascii="Times New Roman" w:eastAsia="Times New Roman" w:hAnsi="Times New Roman" w:cs="Times New Roman"/>
          <w:sz w:val="24"/>
          <w:szCs w:val="24"/>
          <w:lang w:eastAsia="pl-PL"/>
        </w:rPr>
        <w:t>7. Bieg odbędzie się dzięki hojności darczyńców, których lista będzie uzupełniana i odczytana na uroczystym zakończeniu biegu.</w:t>
      </w:r>
      <w:r>
        <w:rPr>
          <w:rFonts w:ascii="Times New Roman" w:eastAsia="Times New Roman" w:hAnsi="Times New Roman" w:cs="Times New Roman"/>
          <w:sz w:val="24"/>
          <w:szCs w:val="24"/>
          <w:lang w:eastAsia="pl-PL"/>
        </w:rPr>
        <w:br/>
        <w:t xml:space="preserve">Wszelkie dodatkowe informacje będą zamieszczane na stronie </w:t>
      </w:r>
      <w:hyperlink r:id="rId6" w:history="1">
        <w:r>
          <w:rPr>
            <w:rStyle w:val="Hipercze"/>
            <w:rFonts w:ascii="Times New Roman" w:eastAsia="Times New Roman" w:hAnsi="Times New Roman" w:cs="Times New Roman"/>
            <w:sz w:val="24"/>
            <w:szCs w:val="24"/>
            <w:lang w:eastAsia="pl-PL"/>
          </w:rPr>
          <w:t>www.mosir.zakopane.eu</w:t>
        </w:r>
      </w:hyperlink>
    </w:p>
    <w:p w:rsidR="00043A83" w:rsidRDefault="00043A83" w:rsidP="00043A83">
      <w:pPr>
        <w:rPr>
          <w:rFonts w:ascii="Times New Roman" w:eastAsia="Times New Roman" w:hAnsi="Times New Roman" w:cs="Times New Roman"/>
          <w:sz w:val="24"/>
          <w:szCs w:val="24"/>
          <w:lang w:eastAsia="pl-PL"/>
        </w:rPr>
      </w:pPr>
    </w:p>
    <w:p w:rsidR="00043A83" w:rsidRDefault="00043A83" w:rsidP="00043A83">
      <w:pPr>
        <w:rPr>
          <w:rFonts w:ascii="Times New Roman" w:eastAsia="Times New Roman" w:hAnsi="Times New Roman" w:cs="Times New Roman"/>
          <w:sz w:val="24"/>
          <w:szCs w:val="24"/>
          <w:lang w:eastAsia="pl-PL"/>
        </w:rPr>
      </w:pPr>
    </w:p>
    <w:p w:rsidR="00043A83" w:rsidRDefault="00043A83" w:rsidP="00043A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p>
    <w:p w:rsidR="00043A83" w:rsidRDefault="00043A83" w:rsidP="00043A83"/>
    <w:p w:rsidR="00DF616A" w:rsidRDefault="00DF616A"/>
    <w:sectPr w:rsidR="00DF616A" w:rsidSect="00635F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44D"/>
    <w:multiLevelType w:val="hybridMultilevel"/>
    <w:tmpl w:val="E116CB8E"/>
    <w:lvl w:ilvl="0" w:tplc="04150011">
      <w:start w:val="1"/>
      <w:numFmt w:val="decimal"/>
      <w:lvlText w:val="%1)"/>
      <w:lvlJc w:val="left"/>
      <w:pPr>
        <w:ind w:left="837" w:hanging="360"/>
      </w:pPr>
    </w:lvl>
    <w:lvl w:ilvl="1" w:tplc="04150019">
      <w:start w:val="1"/>
      <w:numFmt w:val="lowerLetter"/>
      <w:lvlText w:val="%2."/>
      <w:lvlJc w:val="left"/>
      <w:pPr>
        <w:ind w:left="1557" w:hanging="360"/>
      </w:pPr>
    </w:lvl>
    <w:lvl w:ilvl="2" w:tplc="0415001B">
      <w:start w:val="1"/>
      <w:numFmt w:val="lowerRoman"/>
      <w:lvlText w:val="%3."/>
      <w:lvlJc w:val="right"/>
      <w:pPr>
        <w:ind w:left="2277" w:hanging="180"/>
      </w:pPr>
    </w:lvl>
    <w:lvl w:ilvl="3" w:tplc="0415000F">
      <w:start w:val="1"/>
      <w:numFmt w:val="decimal"/>
      <w:lvlText w:val="%4."/>
      <w:lvlJc w:val="left"/>
      <w:pPr>
        <w:ind w:left="2997" w:hanging="360"/>
      </w:pPr>
    </w:lvl>
    <w:lvl w:ilvl="4" w:tplc="04150019">
      <w:start w:val="1"/>
      <w:numFmt w:val="lowerLetter"/>
      <w:lvlText w:val="%5."/>
      <w:lvlJc w:val="left"/>
      <w:pPr>
        <w:ind w:left="3717" w:hanging="360"/>
      </w:pPr>
    </w:lvl>
    <w:lvl w:ilvl="5" w:tplc="0415001B">
      <w:start w:val="1"/>
      <w:numFmt w:val="lowerRoman"/>
      <w:lvlText w:val="%6."/>
      <w:lvlJc w:val="right"/>
      <w:pPr>
        <w:ind w:left="4437" w:hanging="180"/>
      </w:pPr>
    </w:lvl>
    <w:lvl w:ilvl="6" w:tplc="0415000F">
      <w:start w:val="1"/>
      <w:numFmt w:val="decimal"/>
      <w:lvlText w:val="%7."/>
      <w:lvlJc w:val="left"/>
      <w:pPr>
        <w:ind w:left="5157" w:hanging="360"/>
      </w:pPr>
    </w:lvl>
    <w:lvl w:ilvl="7" w:tplc="04150019">
      <w:start w:val="1"/>
      <w:numFmt w:val="lowerLetter"/>
      <w:lvlText w:val="%8."/>
      <w:lvlJc w:val="left"/>
      <w:pPr>
        <w:ind w:left="5877" w:hanging="360"/>
      </w:pPr>
    </w:lvl>
    <w:lvl w:ilvl="8" w:tplc="0415001B">
      <w:start w:val="1"/>
      <w:numFmt w:val="lowerRoman"/>
      <w:lvlText w:val="%9."/>
      <w:lvlJc w:val="right"/>
      <w:pPr>
        <w:ind w:left="6597" w:hanging="180"/>
      </w:pPr>
    </w:lvl>
  </w:abstractNum>
  <w:abstractNum w:abstractNumId="1" w15:restartNumberingAfterBreak="0">
    <w:nsid w:val="3FB07451"/>
    <w:multiLevelType w:val="hybridMultilevel"/>
    <w:tmpl w:val="387C69C4"/>
    <w:lvl w:ilvl="0" w:tplc="219A9518">
      <w:start w:val="1"/>
      <w:numFmt w:val="decimal"/>
      <w:lvlText w:val="%1."/>
      <w:lvlJc w:val="left"/>
      <w:pPr>
        <w:ind w:left="787" w:hanging="360"/>
      </w:pPr>
      <w:rPr>
        <w:rFonts w:ascii="Times New Roman" w:eastAsia="Times New Roman" w:hAnsi="Times New Roman" w:cs="Times New Roman"/>
      </w:rPr>
    </w:lvl>
    <w:lvl w:ilvl="1" w:tplc="04150019">
      <w:start w:val="1"/>
      <w:numFmt w:val="lowerLetter"/>
      <w:lvlText w:val="%2."/>
      <w:lvlJc w:val="left"/>
      <w:pPr>
        <w:ind w:left="1507" w:hanging="360"/>
      </w:pPr>
    </w:lvl>
    <w:lvl w:ilvl="2" w:tplc="0415001B">
      <w:start w:val="1"/>
      <w:numFmt w:val="lowerRoman"/>
      <w:lvlText w:val="%3."/>
      <w:lvlJc w:val="right"/>
      <w:pPr>
        <w:ind w:left="2227" w:hanging="180"/>
      </w:pPr>
    </w:lvl>
    <w:lvl w:ilvl="3" w:tplc="0415000F">
      <w:start w:val="1"/>
      <w:numFmt w:val="decimal"/>
      <w:lvlText w:val="%4."/>
      <w:lvlJc w:val="left"/>
      <w:pPr>
        <w:ind w:left="2947" w:hanging="360"/>
      </w:pPr>
    </w:lvl>
    <w:lvl w:ilvl="4" w:tplc="04150019">
      <w:start w:val="1"/>
      <w:numFmt w:val="lowerLetter"/>
      <w:lvlText w:val="%5."/>
      <w:lvlJc w:val="left"/>
      <w:pPr>
        <w:ind w:left="3667" w:hanging="360"/>
      </w:pPr>
    </w:lvl>
    <w:lvl w:ilvl="5" w:tplc="0415001B">
      <w:start w:val="1"/>
      <w:numFmt w:val="lowerRoman"/>
      <w:lvlText w:val="%6."/>
      <w:lvlJc w:val="right"/>
      <w:pPr>
        <w:ind w:left="4387" w:hanging="180"/>
      </w:pPr>
    </w:lvl>
    <w:lvl w:ilvl="6" w:tplc="0415000F">
      <w:start w:val="1"/>
      <w:numFmt w:val="decimal"/>
      <w:lvlText w:val="%7."/>
      <w:lvlJc w:val="left"/>
      <w:pPr>
        <w:ind w:left="5107" w:hanging="360"/>
      </w:pPr>
    </w:lvl>
    <w:lvl w:ilvl="7" w:tplc="04150019">
      <w:start w:val="1"/>
      <w:numFmt w:val="lowerLetter"/>
      <w:lvlText w:val="%8."/>
      <w:lvlJc w:val="left"/>
      <w:pPr>
        <w:ind w:left="5827" w:hanging="360"/>
      </w:pPr>
    </w:lvl>
    <w:lvl w:ilvl="8" w:tplc="0415001B">
      <w:start w:val="1"/>
      <w:numFmt w:val="lowerRoman"/>
      <w:lvlText w:val="%9."/>
      <w:lvlJc w:val="right"/>
      <w:pPr>
        <w:ind w:left="65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CF"/>
    <w:rsid w:val="00043A83"/>
    <w:rsid w:val="0013347C"/>
    <w:rsid w:val="00152E41"/>
    <w:rsid w:val="0019309E"/>
    <w:rsid w:val="003530DC"/>
    <w:rsid w:val="003F5130"/>
    <w:rsid w:val="005000D0"/>
    <w:rsid w:val="005D7D77"/>
    <w:rsid w:val="00635FE2"/>
    <w:rsid w:val="006843CF"/>
    <w:rsid w:val="006858BA"/>
    <w:rsid w:val="008877F0"/>
    <w:rsid w:val="009C29FD"/>
    <w:rsid w:val="009C3490"/>
    <w:rsid w:val="00A472F8"/>
    <w:rsid w:val="00A705D3"/>
    <w:rsid w:val="00AC05F0"/>
    <w:rsid w:val="00DF616A"/>
    <w:rsid w:val="00F71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3609E-E794-40AB-A4DB-FC2DADFF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A83"/>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43A83"/>
    <w:rPr>
      <w:color w:val="0563C1" w:themeColor="hyperlink"/>
      <w:u w:val="single"/>
    </w:rPr>
  </w:style>
  <w:style w:type="paragraph" w:styleId="Akapitzlist">
    <w:name w:val="List Paragraph"/>
    <w:basedOn w:val="Normalny"/>
    <w:uiPriority w:val="34"/>
    <w:qFormat/>
    <w:rsid w:val="00043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0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sir.zakopane.eu" TargetMode="External"/><Relationship Id="rId5" Type="http://schemas.openxmlformats.org/officeDocument/2006/relationships/hyperlink" Target="http://www.mosir.zakopane.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764</Words>
  <Characters>4584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B</dc:creator>
  <cp:keywords/>
  <dc:description/>
  <cp:lastModifiedBy>belk</cp:lastModifiedBy>
  <cp:revision>15</cp:revision>
  <dcterms:created xsi:type="dcterms:W3CDTF">2017-07-18T12:41:00Z</dcterms:created>
  <dcterms:modified xsi:type="dcterms:W3CDTF">2019-09-19T07:31:00Z</dcterms:modified>
</cp:coreProperties>
</file>